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52" w:rsidRPr="00A32E8D" w:rsidRDefault="00296052" w:rsidP="00296052">
      <w:pPr>
        <w:pStyle w:val="a3"/>
        <w:wordWrap/>
        <w:snapToGrid/>
        <w:jc w:val="center"/>
        <w:rPr>
          <w:rFonts w:asciiTheme="minorEastAsia" w:eastAsiaTheme="minorEastAsia" w:hAnsiTheme="minorEastAsia"/>
          <w:sz w:val="28"/>
          <w:szCs w:val="28"/>
        </w:rPr>
      </w:pPr>
      <w:r w:rsidRPr="00A32E8D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Mover </w:t>
      </w:r>
      <w:r w:rsidRPr="00A32E8D">
        <w:rPr>
          <w:rFonts w:asciiTheme="minorEastAsia" w:eastAsiaTheme="minorEastAsia" w:hAnsiTheme="minorEastAsia"/>
          <w:b/>
          <w:bCs/>
          <w:sz w:val="28"/>
          <w:szCs w:val="28"/>
        </w:rPr>
        <w:t>연간 수업 계획안</w:t>
      </w:r>
      <w:r w:rsidR="00C72C1E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자료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7"/>
        <w:gridCol w:w="703"/>
        <w:gridCol w:w="6957"/>
        <w:gridCol w:w="1843"/>
      </w:tblGrid>
      <w:tr w:rsidR="00296052" w:rsidRPr="0027279E" w:rsidTr="00CB55B9">
        <w:trPr>
          <w:trHeight w:val="482"/>
        </w:trPr>
        <w:tc>
          <w:tcPr>
            <w:tcW w:w="557" w:type="dxa"/>
            <w:vAlign w:val="center"/>
          </w:tcPr>
          <w:p w:rsidR="00296052" w:rsidRPr="0027279E" w:rsidRDefault="00296052" w:rsidP="00CB55B9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월</w:t>
            </w:r>
          </w:p>
        </w:tc>
        <w:tc>
          <w:tcPr>
            <w:tcW w:w="703" w:type="dxa"/>
            <w:vAlign w:val="center"/>
          </w:tcPr>
          <w:p w:rsidR="00296052" w:rsidRPr="0027279E" w:rsidRDefault="00296052" w:rsidP="00CB55B9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주</w:t>
            </w:r>
          </w:p>
        </w:tc>
        <w:tc>
          <w:tcPr>
            <w:tcW w:w="6957" w:type="dxa"/>
            <w:vAlign w:val="center"/>
          </w:tcPr>
          <w:p w:rsidR="00296052" w:rsidRPr="0027279E" w:rsidRDefault="00296052" w:rsidP="00CB55B9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학습 주제 및 내용</w:t>
            </w:r>
          </w:p>
        </w:tc>
        <w:tc>
          <w:tcPr>
            <w:tcW w:w="1843" w:type="dxa"/>
            <w:vAlign w:val="center"/>
          </w:tcPr>
          <w:p w:rsidR="00296052" w:rsidRPr="0027279E" w:rsidRDefault="00296052" w:rsidP="00CB55B9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교 재</w:t>
            </w:r>
          </w:p>
        </w:tc>
      </w:tr>
      <w:tr w:rsidR="00C72C1E" w:rsidRPr="0027279E" w:rsidTr="00CB55B9">
        <w:trPr>
          <w:trHeight w:val="507"/>
        </w:trPr>
        <w:tc>
          <w:tcPr>
            <w:tcW w:w="557" w:type="dxa"/>
            <w:vMerge w:val="restart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C72C1E" w:rsidRPr="00A32E8D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A32E8D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• </w:t>
            </w:r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>색상과 과일을 주제로 한 본문을 읽고 이해할 수 있다.</w:t>
            </w:r>
            <w:r w:rsidRPr="00A32E8D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  <w:p w:rsidR="00C72C1E" w:rsidRPr="00A32E8D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A32E8D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• </w:t>
            </w:r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>색상 혼합하기를 주제로 한 본문을 읽고 이해할 수 있다.</w:t>
            </w:r>
            <w:r w:rsidRPr="00A32E8D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 w:val="restart"/>
            <w:vAlign w:val="center"/>
          </w:tcPr>
          <w:p w:rsidR="00C72C1E" w:rsidRDefault="00C72C1E" w:rsidP="00C72C1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C72C1E" w:rsidRDefault="00C72C1E" w:rsidP="00C72C1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Mover 1</w:t>
            </w:r>
          </w:p>
          <w:p w:rsidR="00C72C1E" w:rsidRPr="0027279E" w:rsidRDefault="00C72C1E" w:rsidP="00C72C1E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C72C1E" w:rsidRPr="0027279E" w:rsidTr="00CB55B9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C72C1E" w:rsidRPr="00A32E8D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A32E8D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• </w:t>
            </w:r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>무지개 색상과 날씨를 주제로 한 본문을 읽고 이해할 수 있다.</w:t>
            </w:r>
            <w:r w:rsidRPr="00A32E8D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  <w:p w:rsidR="00C72C1E" w:rsidRPr="00A32E8D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A32E8D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• </w:t>
            </w:r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>색상과 감정을 주제로 한 본문을 읽고 이해할 수 있다.</w:t>
            </w:r>
            <w:r w:rsidRPr="00A32E8D"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72C1E">
            <w:pPr>
              <w:rPr>
                <w:rFonts w:asciiTheme="minorEastAsia" w:hAnsiTheme="minorEastAsia"/>
              </w:rPr>
            </w:pPr>
          </w:p>
        </w:tc>
      </w:tr>
      <w:tr w:rsidR="00C72C1E" w:rsidRPr="0027279E" w:rsidTr="00CB55B9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C72C1E" w:rsidRPr="00A32E8D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A32E8D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• </w:t>
            </w:r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>여러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 xml:space="preserve">가지 물건과 그것의 모양을 </w:t>
            </w:r>
            <w:proofErr w:type="gramStart"/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>표현 할</w:t>
            </w:r>
            <w:proofErr w:type="gramEnd"/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 xml:space="preserve"> 수 있다. </w:t>
            </w:r>
          </w:p>
          <w:p w:rsidR="00C72C1E" w:rsidRPr="00A32E8D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A32E8D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• </w:t>
            </w:r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>도형을 사용하여 집 그리기를 주제로 한 본문을 읽고 이해할 수 있다.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72C1E">
            <w:pPr>
              <w:rPr>
                <w:rFonts w:asciiTheme="minorEastAsia" w:hAnsiTheme="minorEastAsia"/>
              </w:rPr>
            </w:pPr>
          </w:p>
        </w:tc>
      </w:tr>
      <w:tr w:rsidR="00C72C1E" w:rsidRPr="0027279E" w:rsidTr="00CB55B9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C72C1E" w:rsidRPr="00A32E8D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A32E8D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• </w:t>
            </w:r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>여러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 xml:space="preserve">가지 물건을 도형을 사용하여 </w:t>
            </w:r>
            <w:proofErr w:type="gramStart"/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>표현 할</w:t>
            </w:r>
            <w:proofErr w:type="gramEnd"/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 xml:space="preserve"> 수 있다.</w:t>
            </w:r>
          </w:p>
          <w:p w:rsidR="00C72C1E" w:rsidRPr="00A32E8D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A32E8D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• </w:t>
            </w:r>
            <w:r w:rsidRPr="00A32E8D">
              <w:rPr>
                <w:rFonts w:asciiTheme="minorEastAsia" w:hAnsiTheme="minorEastAsia" w:hint="eastAsia"/>
                <w:sz w:val="18"/>
                <w:szCs w:val="18"/>
              </w:rPr>
              <w:t>생일 선물로 받은 물건들에 대한 본문을 읽고 이해할 수 있다.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72C1E">
            <w:pPr>
              <w:rPr>
                <w:rFonts w:asciiTheme="minorEastAsia" w:hAnsiTheme="minorEastAsia"/>
              </w:rPr>
            </w:pPr>
          </w:p>
        </w:tc>
      </w:tr>
      <w:tr w:rsidR="00C72C1E" w:rsidRPr="0027279E" w:rsidTr="00CB55B9">
        <w:trPr>
          <w:trHeight w:val="507"/>
        </w:trPr>
        <w:tc>
          <w:tcPr>
            <w:tcW w:w="557" w:type="dxa"/>
            <w:vMerge w:val="restart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C72C1E" w:rsidRDefault="00C72C1E" w:rsidP="00C72C1E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A32E8D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•</w:t>
            </w:r>
            <w:r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나의 나이를 말하며 나이와 관련된 일상행동을 이해할 수 있다.</w:t>
            </w:r>
          </w:p>
          <w:p w:rsidR="00C72C1E" w:rsidRPr="00EE46C4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나의 가족들의 옷의 종류를 알고 이를 표현하는 방법을 이해할 수 있다.</w:t>
            </w:r>
          </w:p>
        </w:tc>
        <w:tc>
          <w:tcPr>
            <w:tcW w:w="1843" w:type="dxa"/>
            <w:vMerge w:val="restart"/>
            <w:vAlign w:val="center"/>
          </w:tcPr>
          <w:p w:rsidR="00C72C1E" w:rsidRDefault="00C72C1E" w:rsidP="00C72C1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C72C1E" w:rsidRDefault="00C72C1E" w:rsidP="00C72C1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Mover </w:t>
            </w:r>
            <w:r>
              <w:rPr>
                <w:rFonts w:asciiTheme="minorEastAsia" w:hAnsiTheme="minorEastAsia"/>
              </w:rPr>
              <w:t>2</w:t>
            </w:r>
          </w:p>
          <w:p w:rsidR="00C72C1E" w:rsidRPr="0027279E" w:rsidRDefault="00C72C1E" w:rsidP="00C72C1E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C72C1E" w:rsidRPr="0027279E" w:rsidTr="00CB55B9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C72C1E" w:rsidRDefault="00C72C1E" w:rsidP="00C72C1E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A32E8D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•</w:t>
            </w:r>
            <w:r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등교 전 혹은 등교 시 할 수 있는 일상 행동을 이해할 수 있다.</w:t>
            </w:r>
          </w:p>
          <w:p w:rsidR="00C72C1E" w:rsidRPr="00A32E8D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첫 학교생활에 대해 알고 이와 관련된 행동을 이해할 수 있다.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72C1E">
            <w:pPr>
              <w:rPr>
                <w:rFonts w:asciiTheme="minorEastAsia" w:hAnsiTheme="minorEastAsia"/>
              </w:rPr>
            </w:pPr>
          </w:p>
        </w:tc>
      </w:tr>
      <w:tr w:rsidR="00C72C1E" w:rsidRPr="0027279E" w:rsidTr="00CB55B9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C72C1E" w:rsidRDefault="00C72C1E" w:rsidP="00C72C1E">
            <w:pPr>
              <w:rPr>
                <w:rFonts w:ascii="맑은 고딕" w:eastAsia="맑은 고딕" w:hAnsi="맑은 고딕" w:cs="Times New Roman"/>
                <w:sz w:val="18"/>
                <w:szCs w:val="18"/>
              </w:rPr>
            </w:pPr>
            <w:r w:rsidRPr="00A32E8D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•</w:t>
            </w:r>
            <w:r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동물원에서 볼 수 있는 동물에 대해 이해하고 표현할 수 있다.</w:t>
            </w:r>
          </w:p>
          <w:p w:rsidR="00C72C1E" w:rsidRPr="00A32E8D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A32E8D"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>•</w:t>
            </w:r>
            <w:r>
              <w:rPr>
                <w:rFonts w:ascii="맑은 고딕" w:eastAsia="맑은 고딕" w:hAnsi="맑은 고딕" w:cs="Times New Roman" w:hint="eastAsia"/>
                <w:sz w:val="18"/>
                <w:szCs w:val="18"/>
              </w:rPr>
              <w:t xml:space="preserve"> 시장에서 볼 수 있는 물건에 대해 이해하고 표현할 수 있다.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72C1E">
            <w:pPr>
              <w:rPr>
                <w:rFonts w:asciiTheme="minorEastAsia" w:hAnsiTheme="minorEastAsia"/>
              </w:rPr>
            </w:pPr>
          </w:p>
        </w:tc>
      </w:tr>
      <w:tr w:rsidR="00C72C1E" w:rsidRPr="0027279E" w:rsidTr="00CB55B9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C72C1E" w:rsidRDefault="00C72C1E" w:rsidP="00C72C1E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날씨 별 필요한 의복의 종류를 이해할 수 있다.</w:t>
            </w:r>
          </w:p>
          <w:p w:rsidR="00C72C1E" w:rsidRPr="00501FE1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의복의 종류를 알고 Where을 사용한 질문을 이해할 수 있다.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72C1E">
            <w:pPr>
              <w:rPr>
                <w:rFonts w:asciiTheme="minorEastAsia" w:hAnsiTheme="minorEastAsia"/>
              </w:rPr>
            </w:pPr>
          </w:p>
        </w:tc>
      </w:tr>
      <w:tr w:rsidR="00C72C1E" w:rsidRPr="0027279E" w:rsidTr="00CB55B9">
        <w:trPr>
          <w:trHeight w:val="507"/>
        </w:trPr>
        <w:tc>
          <w:tcPr>
            <w:tcW w:w="557" w:type="dxa"/>
            <w:vMerge w:val="restart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C72C1E" w:rsidRDefault="00C72C1E" w:rsidP="00C72C1E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버스를 타기까지의 일반 행동을 이해하고 표현할 수 있다.</w:t>
            </w:r>
          </w:p>
          <w:p w:rsidR="00C72C1E" w:rsidRPr="005E7421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기차의 역할과 종류에 대해 이해할 수 있다.</w:t>
            </w:r>
          </w:p>
        </w:tc>
        <w:tc>
          <w:tcPr>
            <w:tcW w:w="1843" w:type="dxa"/>
            <w:vMerge w:val="restart"/>
            <w:vAlign w:val="center"/>
          </w:tcPr>
          <w:p w:rsidR="00C72C1E" w:rsidRDefault="00C72C1E" w:rsidP="00C72C1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C72C1E" w:rsidRDefault="00C72C1E" w:rsidP="00C72C1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Mover </w:t>
            </w:r>
            <w:r>
              <w:rPr>
                <w:rFonts w:asciiTheme="minorEastAsia" w:hAnsiTheme="minorEastAsia"/>
              </w:rPr>
              <w:t>3</w:t>
            </w:r>
          </w:p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C72C1E" w:rsidRPr="0027279E" w:rsidTr="00CB55B9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C72C1E" w:rsidRPr="00501FE1" w:rsidRDefault="00C72C1E" w:rsidP="00C72C1E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할로윈을 이해하고 장신구의 종류를 알며 이를 표현할 수 있다.</w:t>
            </w:r>
          </w:p>
          <w:p w:rsidR="00C72C1E" w:rsidRPr="00A32E8D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로켓을 이해하고 로켓을 타고 하는 우주여행을 이해할 수 있다. 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72C1E">
            <w:pPr>
              <w:rPr>
                <w:rFonts w:asciiTheme="minorEastAsia" w:hAnsiTheme="minorEastAsia"/>
              </w:rPr>
            </w:pPr>
          </w:p>
        </w:tc>
      </w:tr>
      <w:tr w:rsidR="00C72C1E" w:rsidRPr="0027279E" w:rsidTr="00CB55B9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C72C1E" w:rsidRDefault="00C72C1E" w:rsidP="00C72C1E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목욕 시간에 대한 본문을 읽고 이해할 수 있다. </w:t>
            </w:r>
          </w:p>
          <w:p w:rsidR="00C72C1E" w:rsidRPr="00A32E8D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목욕을 하지 않았을 때의 상황을 이해할 수 있다.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72C1E">
            <w:pPr>
              <w:rPr>
                <w:rFonts w:asciiTheme="minorEastAsia" w:hAnsiTheme="minorEastAsia"/>
              </w:rPr>
            </w:pPr>
          </w:p>
        </w:tc>
      </w:tr>
      <w:tr w:rsidR="00C72C1E" w:rsidRPr="0027279E" w:rsidTr="00CB55B9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C72C1E" w:rsidRDefault="00C72C1E" w:rsidP="00C72C1E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양치에 필요한 것을 이해하고 이와 관련된 행동을 이해할 수 있다.</w:t>
            </w:r>
          </w:p>
          <w:p w:rsidR="00C72C1E" w:rsidRPr="00501FE1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다양한 놀이를 이해하고 이와 관련된 본문을 읽고 이해할 수 있다.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72C1E">
            <w:pPr>
              <w:rPr>
                <w:rFonts w:asciiTheme="minorEastAsia" w:hAnsiTheme="minorEastAsia"/>
              </w:rPr>
            </w:pPr>
          </w:p>
        </w:tc>
      </w:tr>
      <w:tr w:rsidR="00C72C1E" w:rsidRPr="0027279E" w:rsidTr="00CB55B9">
        <w:trPr>
          <w:trHeight w:val="507"/>
        </w:trPr>
        <w:tc>
          <w:tcPr>
            <w:tcW w:w="557" w:type="dxa"/>
            <w:vMerge w:val="restart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C72C1E" w:rsidRDefault="00C72C1E" w:rsidP="00C72C1E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방과 후 할 수 있는 다양한 활동에 대해 이해할 수 있다.</w:t>
            </w:r>
          </w:p>
          <w:p w:rsidR="00C72C1E" w:rsidRPr="00501FE1" w:rsidRDefault="00C72C1E" w:rsidP="00C72C1E">
            <w:pPr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생일과 관련된 본문을 읽고 이해할 수 있다.</w:t>
            </w:r>
          </w:p>
        </w:tc>
        <w:tc>
          <w:tcPr>
            <w:tcW w:w="1843" w:type="dxa"/>
            <w:vMerge w:val="restart"/>
            <w:vAlign w:val="center"/>
          </w:tcPr>
          <w:p w:rsidR="00C72C1E" w:rsidRDefault="00C72C1E" w:rsidP="00C72C1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C72C1E" w:rsidRDefault="00C72C1E" w:rsidP="00C72C1E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 xml:space="preserve">Mover </w:t>
            </w:r>
            <w:r>
              <w:rPr>
                <w:rFonts w:asciiTheme="minorEastAsia" w:hAnsiTheme="minorEastAsia"/>
              </w:rPr>
              <w:t>4</w:t>
            </w:r>
          </w:p>
          <w:p w:rsidR="00C72C1E" w:rsidRPr="0027279E" w:rsidRDefault="00C72C1E" w:rsidP="00C72C1E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C72C1E" w:rsidRPr="0027279E" w:rsidTr="00CB55B9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C72C1E" w:rsidRPr="000B025E" w:rsidRDefault="00C72C1E" w:rsidP="00C72C1E"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나들이 장소를 이해하고 이와 관련된 활동을 이해할 수 있다.</w:t>
            </w:r>
          </w:p>
          <w:p w:rsidR="00C72C1E" w:rsidRPr="00501FE1" w:rsidRDefault="00C72C1E" w:rsidP="00C72C1E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농장에서 할 수 있는 일을 이해할 수 있다.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72C1E">
            <w:pPr>
              <w:rPr>
                <w:rFonts w:asciiTheme="minorEastAsia" w:hAnsiTheme="minorEastAsia"/>
              </w:rPr>
            </w:pPr>
          </w:p>
        </w:tc>
      </w:tr>
      <w:tr w:rsidR="00C72C1E" w:rsidRPr="0027279E" w:rsidTr="00CB55B9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C72C1E" w:rsidRDefault="00C72C1E" w:rsidP="00C72C1E">
            <w:pPr>
              <w:rPr>
                <w:rFonts w:ascii="맑은 고딕" w:eastAsia="맑은 고딕" w:hAnsi="Times New Roman" w:cs="맑은 고딕"/>
                <w:bCs/>
                <w:kern w:val="0"/>
                <w:szCs w:val="20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등교 전에 내가 하는 행동들을 </w:t>
            </w:r>
            <w:proofErr w:type="gramStart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이야기 할</w:t>
            </w:r>
            <w:proofErr w:type="gramEnd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수 있다.</w:t>
            </w:r>
            <w:r>
              <w:rPr>
                <w:rFonts w:asciiTheme="minorEastAsia" w:hAnsiTheme="minorEastAsia" w:cs="Times New Roman"/>
                <w:sz w:val="18"/>
                <w:szCs w:val="18"/>
              </w:rPr>
              <w:t xml:space="preserve"> </w:t>
            </w:r>
          </w:p>
          <w:p w:rsidR="00C72C1E" w:rsidRPr="00501FE1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내가 가는 장소와 탈 것의 종류를 이해하고 관련된 행동을 이해할 수 있다.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72C1E">
            <w:pPr>
              <w:rPr>
                <w:rFonts w:asciiTheme="minorEastAsia" w:hAnsiTheme="minorEastAsia"/>
              </w:rPr>
            </w:pPr>
          </w:p>
        </w:tc>
      </w:tr>
      <w:tr w:rsidR="00C72C1E" w:rsidRPr="0027279E" w:rsidTr="00CB55B9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72C1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C72C1E" w:rsidRDefault="00C72C1E" w:rsidP="00C72C1E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아기 동생의 생일 날 가족들의 활동을 읽고 이해할 수 있다.</w:t>
            </w:r>
          </w:p>
          <w:p w:rsidR="00C72C1E" w:rsidRPr="007A23CF" w:rsidRDefault="00C72C1E" w:rsidP="00C72C1E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이사와 관련된 본문을 읽고 이해할 수 있다.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72C1E">
            <w:pPr>
              <w:rPr>
                <w:rFonts w:asciiTheme="minorEastAsia" w:hAnsiTheme="minorEastAsia"/>
              </w:rPr>
            </w:pPr>
          </w:p>
        </w:tc>
      </w:tr>
    </w:tbl>
    <w:p w:rsidR="00296052" w:rsidRDefault="00296052"/>
    <w:p w:rsidR="00C72C1E" w:rsidRDefault="00C72C1E">
      <w:pPr>
        <w:widowControl/>
        <w:wordWrap/>
        <w:autoSpaceDE/>
        <w:autoSpaceDN/>
      </w:pPr>
      <w:r>
        <w:br w:type="page"/>
      </w:r>
    </w:p>
    <w:p w:rsidR="00C72C1E" w:rsidRPr="00A32E8D" w:rsidRDefault="00C72C1E" w:rsidP="00C72C1E">
      <w:pPr>
        <w:pStyle w:val="a3"/>
        <w:wordWrap/>
        <w:snapToGrid/>
        <w:jc w:val="center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b/>
          <w:bCs/>
          <w:sz w:val="28"/>
          <w:szCs w:val="28"/>
        </w:rPr>
        <w:lastRenderedPageBreak/>
        <w:t xml:space="preserve">Walker </w:t>
      </w:r>
      <w:r w:rsidRPr="00A32E8D">
        <w:rPr>
          <w:rFonts w:asciiTheme="minorEastAsia" w:eastAsiaTheme="minorEastAsia" w:hAnsiTheme="minorEastAsia"/>
          <w:b/>
          <w:bCs/>
          <w:sz w:val="28"/>
          <w:szCs w:val="28"/>
        </w:rPr>
        <w:t>연간 수업 계획안</w:t>
      </w:r>
      <w:r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자료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7"/>
        <w:gridCol w:w="703"/>
        <w:gridCol w:w="6957"/>
        <w:gridCol w:w="1843"/>
      </w:tblGrid>
      <w:tr w:rsidR="00C72C1E" w:rsidRPr="0027279E" w:rsidTr="00CE6673">
        <w:trPr>
          <w:trHeight w:val="482"/>
        </w:trPr>
        <w:tc>
          <w:tcPr>
            <w:tcW w:w="557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월</w:t>
            </w:r>
          </w:p>
        </w:tc>
        <w:tc>
          <w:tcPr>
            <w:tcW w:w="703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주</w:t>
            </w:r>
          </w:p>
        </w:tc>
        <w:tc>
          <w:tcPr>
            <w:tcW w:w="6957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학습 주제 및 내용</w:t>
            </w:r>
          </w:p>
        </w:tc>
        <w:tc>
          <w:tcPr>
            <w:tcW w:w="1843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교 재</w:t>
            </w:r>
          </w:p>
        </w:tc>
      </w:tr>
      <w:tr w:rsidR="008C1D52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오감에 대해 배우고 각 감각기관의 역할을 이해한다.</w:t>
            </w:r>
          </w:p>
          <w:p w:rsidR="008C1D52" w:rsidRPr="006D5385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눈사람 만드는 과정을 이해할 수 있다.</w:t>
            </w:r>
          </w:p>
        </w:tc>
        <w:tc>
          <w:tcPr>
            <w:tcW w:w="1843" w:type="dxa"/>
            <w:vMerge w:val="restart"/>
            <w:vAlign w:val="center"/>
          </w:tcPr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Walker</w:t>
            </w:r>
            <w:r>
              <w:rPr>
                <w:rFonts w:asciiTheme="minorEastAsia" w:hAnsiTheme="minorEastAsia"/>
              </w:rPr>
              <w:t xml:space="preserve"> 1</w:t>
            </w:r>
          </w:p>
          <w:p w:rsidR="008C1D52" w:rsidRPr="0027279E" w:rsidRDefault="008C1D52" w:rsidP="008C1D52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치과에서 일어날 수 있는 일을 이해할 수 있다.</w:t>
            </w:r>
          </w:p>
          <w:p w:rsidR="008C1D52" w:rsidRPr="006D5385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손의 역할을 이해하고 우리 손의 중요성을 알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다양한 감정에 대해 이해하고 이를 표현할 수 있다. </w:t>
            </w:r>
          </w:p>
          <w:p w:rsidR="008C1D52" w:rsidRPr="006D5385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일상생활에서 느낄 수 있는 다양한 감정을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특정 감정을 느끼는 상황을 이해할 수 있다.</w:t>
            </w:r>
          </w:p>
          <w:p w:rsidR="008C1D52" w:rsidRPr="006D5385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광대의 감정 변화를 통해 다양한 감정을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나의 하루를 다양한 의성어를 통해 시간에 따른 행동 변화를 이해할 수 있다.</w:t>
            </w:r>
          </w:p>
          <w:p w:rsidR="008C1D52" w:rsidRPr="006D5385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kern w:val="0"/>
                <w:sz w:val="18"/>
                <w:szCs w:val="18"/>
              </w:rPr>
              <w:t>• 나의 가족의 신발 종류에 대해 알고 이의 활용에 대해 이해할 수 있다.</w:t>
            </w:r>
          </w:p>
        </w:tc>
        <w:tc>
          <w:tcPr>
            <w:tcW w:w="1843" w:type="dxa"/>
            <w:vMerge w:val="restart"/>
            <w:vAlign w:val="center"/>
          </w:tcPr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Walker 2</w:t>
            </w:r>
          </w:p>
          <w:p w:rsidR="008C1D52" w:rsidRPr="0027279E" w:rsidRDefault="008C1D52" w:rsidP="008C1D52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스토리를 통해 배운 내용을 바탕으로 다양한 행동을 묘사할 수 있다.</w:t>
            </w:r>
          </w:p>
          <w:p w:rsidR="008C1D52" w:rsidRPr="006D5385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친구와 함께 할 수 있는 다양한 놀이를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집에서 할 수 있는 다양한 일에 대해 이해할 수 있다.</w:t>
            </w:r>
          </w:p>
          <w:p w:rsidR="008C1D52" w:rsidRPr="003C6BBD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친구들이 사는 나라의 종류와 그 나라에 대표적인 것을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가족 구성원에 대한 기본 개념을 이해할 수 있다. </w:t>
            </w:r>
          </w:p>
          <w:p w:rsidR="008C1D52" w:rsidRPr="00BB4D11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kern w:val="0"/>
                <w:sz w:val="18"/>
                <w:szCs w:val="18"/>
              </w:rPr>
              <w:t>• 가족들을 묘사하는 다양한 표현을 배우고 이를 표현할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친구가 다쳤을 때 할 수 있는 행동을 이해할 수 있다. </w:t>
            </w:r>
          </w:p>
          <w:p w:rsidR="008C1D52" w:rsidRPr="003C6BBD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가족들이 할 수 있는 집안일에 대해 배우고 이를 이해할 수 있다. </w:t>
            </w:r>
          </w:p>
        </w:tc>
        <w:tc>
          <w:tcPr>
            <w:tcW w:w="1843" w:type="dxa"/>
            <w:vMerge w:val="restart"/>
            <w:vAlign w:val="center"/>
          </w:tcPr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Walker 3</w:t>
            </w:r>
          </w:p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kern w:val="0"/>
                <w:sz w:val="18"/>
                <w:szCs w:val="18"/>
              </w:rPr>
              <w:t>• 애완동물 햄스터에 대해 소개할 수 있다.</w:t>
            </w:r>
            <w:r>
              <w:rPr>
                <w:rFonts w:asciiTheme="minorEastAsia" w:hAnsiTheme="minorEastAsia" w:cs="Times New Roman"/>
                <w:kern w:val="0"/>
                <w:sz w:val="18"/>
                <w:szCs w:val="18"/>
              </w:rPr>
              <w:t xml:space="preserve"> </w:t>
            </w:r>
          </w:p>
          <w:p w:rsidR="008C1D52" w:rsidRPr="006D5385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kern w:val="0"/>
                <w:sz w:val="18"/>
                <w:szCs w:val="18"/>
              </w:rPr>
              <w:t xml:space="preserve">• 애완동물을 키우는 방법에 대해 알고 행동할 수 있다. 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 w:rsidRPr="003C6BBD">
              <w:rPr>
                <w:rFonts w:asciiTheme="minorEastAsia" w:hAnsiTheme="minorEastAsia" w:cs="Times New Roman" w:hint="eastAsia"/>
                <w:kern w:val="0"/>
                <w:sz w:val="18"/>
                <w:szCs w:val="18"/>
              </w:rPr>
              <w:t>•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Pr="003C6BBD">
              <w:rPr>
                <w:rFonts w:asciiTheme="minorEastAsia" w:hAnsiTheme="minorEastAsia" w:hint="eastAsia"/>
                <w:sz w:val="18"/>
                <w:szCs w:val="18"/>
              </w:rPr>
              <w:t>동물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원에 있는 동물들을 소개할 수 있다. </w:t>
            </w:r>
          </w:p>
          <w:p w:rsidR="008C1D52" w:rsidRPr="003C6BBD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 w:rsidRPr="003C6BBD">
              <w:rPr>
                <w:rFonts w:asciiTheme="minorEastAsia" w:hAnsiTheme="minorEastAsia" w:cs="Times New Roman" w:hint="eastAsia"/>
                <w:kern w:val="0"/>
                <w:sz w:val="18"/>
                <w:szCs w:val="18"/>
              </w:rPr>
              <w:t>•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Pr="003C6BBD">
              <w:rPr>
                <w:rFonts w:asciiTheme="minorEastAsia" w:hAnsiTheme="minorEastAsia" w:hint="eastAsia"/>
                <w:sz w:val="18"/>
                <w:szCs w:val="18"/>
              </w:rPr>
              <w:t>동물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들의 다양한 움직임에 대해서 배울 수 있다. 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놀이터에서 할 수 있는 놀이에 대해 배우고 이해할 수 있다. </w:t>
            </w:r>
          </w:p>
          <w:p w:rsidR="008C1D52" w:rsidRPr="003C6BBD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숨바꼭질과 관련된 스토리를 통해 다양한 집 안 장소를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놀이터에서 하지 말아야 할 행동을 배우고 이해할 수 있다.</w:t>
            </w:r>
          </w:p>
          <w:p w:rsidR="008C1D52" w:rsidRPr="003C6BBD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 w:rsidRPr="003C6BBD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>애완동물들에게 지켜야 하는 행동을 배우고 이해할 수 있다.</w:t>
            </w:r>
            <w:r>
              <w:rPr>
                <w:rFonts w:asciiTheme="minorEastAsia" w:hAnsiTheme="minorEastAsia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 w:val="restart"/>
            <w:vAlign w:val="center"/>
          </w:tcPr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Walker 4</w:t>
            </w:r>
          </w:p>
          <w:p w:rsidR="008C1D52" w:rsidRPr="0027279E" w:rsidRDefault="008C1D52" w:rsidP="008C1D52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뒷마당과 관련된 본문을 읽고 이를 이해할 수 있다.</w:t>
            </w:r>
          </w:p>
          <w:p w:rsidR="008C1D52" w:rsidRPr="00257CA3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다락과 관련된 스토리를 통해 다양한 활동을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집안 물건의 종류에 대해 배우고 그와 관련된 행동을 이해할 수 있다.</w:t>
            </w:r>
          </w:p>
          <w:p w:rsidR="008C1D52" w:rsidRPr="006D5385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거실에서 할 수 있는 다양한 행동을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부엌에 있는 다양한 물건을 배우고 이를 이해할 수 있다. </w:t>
            </w:r>
          </w:p>
          <w:p w:rsidR="008C1D52" w:rsidRPr="00257CA3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가족 파티와 관련된 본문을 통해 피자와 음료 준비 과정을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</w:tbl>
    <w:p w:rsidR="00C72C1E" w:rsidRDefault="00C72C1E" w:rsidP="00C72C1E"/>
    <w:p w:rsidR="00C72C1E" w:rsidRDefault="00C72C1E" w:rsidP="00C72C1E"/>
    <w:p w:rsidR="00C72C1E" w:rsidRDefault="00C72C1E">
      <w:pPr>
        <w:widowControl/>
        <w:wordWrap/>
        <w:autoSpaceDE/>
        <w:autoSpaceDN/>
      </w:pPr>
      <w:r>
        <w:br w:type="page"/>
      </w:r>
    </w:p>
    <w:p w:rsidR="00C72C1E" w:rsidRPr="00A32E8D" w:rsidRDefault="00C72C1E" w:rsidP="00C72C1E">
      <w:pPr>
        <w:pStyle w:val="a3"/>
        <w:wordWrap/>
        <w:snapToGrid/>
        <w:jc w:val="center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b/>
          <w:bCs/>
          <w:sz w:val="28"/>
          <w:szCs w:val="28"/>
        </w:rPr>
        <w:lastRenderedPageBreak/>
        <w:t>Runner</w:t>
      </w:r>
      <w:r>
        <w:rPr>
          <w:rFonts w:asciiTheme="minorEastAsia" w:eastAsiaTheme="minorEastAsia" w:hAnsiTheme="minorEastAsia"/>
          <w:b/>
          <w:bCs/>
          <w:sz w:val="28"/>
          <w:szCs w:val="28"/>
        </w:rPr>
        <w:t xml:space="preserve"> </w:t>
      </w:r>
      <w:r w:rsidRPr="00A32E8D">
        <w:rPr>
          <w:rFonts w:asciiTheme="minorEastAsia" w:eastAsiaTheme="minorEastAsia" w:hAnsiTheme="minorEastAsia"/>
          <w:b/>
          <w:bCs/>
          <w:sz w:val="28"/>
          <w:szCs w:val="28"/>
        </w:rPr>
        <w:t>연간 수업 계획안</w:t>
      </w:r>
      <w:r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자료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7"/>
        <w:gridCol w:w="703"/>
        <w:gridCol w:w="6957"/>
        <w:gridCol w:w="1843"/>
      </w:tblGrid>
      <w:tr w:rsidR="00C72C1E" w:rsidRPr="0027279E" w:rsidTr="00CE6673">
        <w:trPr>
          <w:trHeight w:val="482"/>
        </w:trPr>
        <w:tc>
          <w:tcPr>
            <w:tcW w:w="557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월</w:t>
            </w:r>
          </w:p>
        </w:tc>
        <w:tc>
          <w:tcPr>
            <w:tcW w:w="703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주</w:t>
            </w:r>
          </w:p>
        </w:tc>
        <w:tc>
          <w:tcPr>
            <w:tcW w:w="6957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학습 주제 및 내용</w:t>
            </w:r>
          </w:p>
        </w:tc>
        <w:tc>
          <w:tcPr>
            <w:tcW w:w="1843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교 재</w:t>
            </w:r>
          </w:p>
        </w:tc>
      </w:tr>
      <w:tr w:rsidR="008C1D52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곤충에 대해 배우고 이들의 특징을 이해할 수 있다.</w:t>
            </w:r>
          </w:p>
          <w:p w:rsidR="008C1D52" w:rsidRPr="0016308D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거미에 대해 배우고 이들의 특징을 이해할 수 있다.</w:t>
            </w:r>
          </w:p>
        </w:tc>
        <w:tc>
          <w:tcPr>
            <w:tcW w:w="1843" w:type="dxa"/>
            <w:vMerge w:val="restart"/>
            <w:vAlign w:val="center"/>
          </w:tcPr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Runner</w:t>
            </w:r>
            <w:r>
              <w:rPr>
                <w:rFonts w:asciiTheme="minorEastAsia" w:hAnsiTheme="minorEastAsia"/>
              </w:rPr>
              <w:t xml:space="preserve"> 1</w:t>
            </w:r>
          </w:p>
          <w:p w:rsidR="008C1D52" w:rsidRPr="0027279E" w:rsidRDefault="008C1D52" w:rsidP="008C1D52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애벌레가 곤충으로 변하는 과정을 이해할 수 있다.</w:t>
            </w:r>
          </w:p>
          <w:p w:rsidR="008C1D52" w:rsidRPr="0016308D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달팽이에 대해 배우고 이들의 특징과 역할을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포스터 만드는 방법과 필요한 것들에 대해 배운다.</w:t>
            </w:r>
          </w:p>
          <w:p w:rsidR="008C1D52" w:rsidRPr="0016308D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Holiday Bazaar에 대한 스토리를 읽고 이를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다양한 현장학습을 통해 다양한 장소에서 배울 수 있는 것들을 이해한다.</w:t>
            </w:r>
          </w:p>
          <w:p w:rsidR="008C1D52" w:rsidRPr="0016308D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주중과 주말의 개념을 배우고 이와 관련된 일상 행동을 이해한다.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수학을 배워야 할 필요성을 이해하고 다양한 활용에 대해 배운다.</w:t>
            </w:r>
          </w:p>
          <w:p w:rsidR="008C1D52" w:rsidRPr="009A4FE6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kern w:val="0"/>
                <w:sz w:val="18"/>
                <w:szCs w:val="18"/>
              </w:rPr>
              <w:t>• 수영장에서 지켜야 할 규칙과 매너에 대해 이해한다.</w:t>
            </w:r>
          </w:p>
        </w:tc>
        <w:tc>
          <w:tcPr>
            <w:tcW w:w="1843" w:type="dxa"/>
            <w:vMerge w:val="restart"/>
            <w:vAlign w:val="center"/>
          </w:tcPr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Runner 2</w:t>
            </w:r>
          </w:p>
          <w:p w:rsidR="008C1D52" w:rsidRPr="0027279E" w:rsidRDefault="008C1D52" w:rsidP="008C1D52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다양한 학용품을 배우고 이의 활용에 대해 이해할 수 있다.</w:t>
            </w:r>
          </w:p>
          <w:p w:rsidR="008C1D52" w:rsidRPr="009A4FE6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종이의 유래와 역사에 대해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팬케이크를 만들 때 필요한 도구와 만드는 방법을 배운다.</w:t>
            </w:r>
          </w:p>
          <w:p w:rsidR="008C1D52" w:rsidRPr="009A4FE6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먹이사슬의 개념과 그 역할에 대해 배우고 이를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지진이 발생하는 이유에 대해 배우고 이를 이해한다.</w:t>
            </w:r>
          </w:p>
          <w:p w:rsidR="008C1D52" w:rsidRPr="009A4FE6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화산활동에 대한 간단한 과학 실험을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kern w:val="0"/>
                <w:sz w:val="18"/>
                <w:szCs w:val="18"/>
              </w:rPr>
              <w:t>• 안전한 수영을 위해 하지 말아야 할 행동을 배우고 이를 이해한다.</w:t>
            </w:r>
          </w:p>
          <w:p w:rsidR="008C1D52" w:rsidRPr="0016308D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kern w:val="0"/>
                <w:sz w:val="18"/>
                <w:szCs w:val="18"/>
              </w:rPr>
              <w:t>• 간단한 캠핑 음식을 만드는 방법을 배운다.</w:t>
            </w:r>
          </w:p>
        </w:tc>
        <w:tc>
          <w:tcPr>
            <w:tcW w:w="1843" w:type="dxa"/>
            <w:vMerge w:val="restart"/>
            <w:vAlign w:val="center"/>
          </w:tcPr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Runner 3</w:t>
            </w:r>
          </w:p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kern w:val="0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kern w:val="0"/>
                <w:sz w:val="18"/>
                <w:szCs w:val="18"/>
              </w:rPr>
              <w:t>• 영화관에서 지켜야 하는 규칙을 배우고 이를 이해한다.</w:t>
            </w:r>
          </w:p>
          <w:p w:rsidR="008C1D52" w:rsidRPr="0016308D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kern w:val="0"/>
                <w:sz w:val="18"/>
                <w:szCs w:val="18"/>
              </w:rPr>
              <w:t>• 놀이터에서 지켜야 할 다양한 안전 규칙을 배우고 이를 이해한다.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건강에 좋은 음식 종류를 배우고 이를 이해할 수 있다.</w:t>
            </w:r>
          </w:p>
          <w:p w:rsidR="008C1D52" w:rsidRPr="009A4FE6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건강에 좋은 음식의 종류를 알고 건강을 유지하는 방법을 배운다.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다양한 세계 음식에 대해 이해할 수 있다.</w:t>
            </w:r>
          </w:p>
          <w:p w:rsidR="008C1D52" w:rsidRPr="009A4FE6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전 세계의 다양한 생일 음식에 대해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나의 하루의 일과를 통해 건강과 연관하여 배운다.</w:t>
            </w:r>
            <w:r>
              <w:rPr>
                <w:rFonts w:asciiTheme="minorEastAsia" w:hAnsiTheme="minorEastAsia" w:cs="Times New Roman"/>
                <w:sz w:val="18"/>
                <w:szCs w:val="18"/>
              </w:rPr>
              <w:t xml:space="preserve"> </w:t>
            </w:r>
          </w:p>
          <w:p w:rsidR="008C1D52" w:rsidRPr="009A4FE6" w:rsidRDefault="008C1D52" w:rsidP="008C1D52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건강을 유지하기 위해 요구되는 잠 자는 시간과 행동을 배우고 이해한다.</w:t>
            </w:r>
          </w:p>
        </w:tc>
        <w:tc>
          <w:tcPr>
            <w:tcW w:w="1843" w:type="dxa"/>
            <w:vMerge w:val="restart"/>
            <w:vAlign w:val="center"/>
          </w:tcPr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8C1D52" w:rsidRDefault="008C1D52" w:rsidP="008C1D52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Runner 4</w:t>
            </w:r>
          </w:p>
          <w:p w:rsidR="008C1D52" w:rsidRPr="0027279E" w:rsidRDefault="008C1D52" w:rsidP="008C1D52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치즈의 유래와 역사를 배우고 이를 이해할 수 있다.</w:t>
            </w:r>
          </w:p>
          <w:p w:rsidR="008C1D52" w:rsidRPr="009A4FE6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병균의 기본 개념을 알고 병균의 다양한 원인을 이해한다.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중고물품 판매시장을 이해하고 경제개념을 배운다. </w:t>
            </w:r>
          </w:p>
          <w:p w:rsidR="008C1D52" w:rsidRPr="009A4FE6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학용품을 저렴하게 구입할 수 있는 방법을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  <w:tr w:rsidR="008C1D52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C1D52" w:rsidRPr="0027279E" w:rsidRDefault="008C1D52" w:rsidP="008C1D52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8C1D52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세대 차이의 개념을 이해하고 관련된 이야기들을 할 수 있다.</w:t>
            </w:r>
            <w:r>
              <w:rPr>
                <w:rFonts w:asciiTheme="minorEastAsia" w:hAnsiTheme="minorEastAsia" w:cs="Times New Roman"/>
                <w:sz w:val="18"/>
                <w:szCs w:val="18"/>
              </w:rPr>
              <w:t xml:space="preserve"> </w:t>
            </w:r>
          </w:p>
          <w:p w:rsidR="008C1D52" w:rsidRPr="009A4FE6" w:rsidRDefault="008C1D52" w:rsidP="008C1D52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전 세계의 다양한 명절 음식에 대해 이해할 수 있다.</w:t>
            </w:r>
          </w:p>
        </w:tc>
        <w:tc>
          <w:tcPr>
            <w:tcW w:w="1843" w:type="dxa"/>
            <w:vMerge/>
            <w:vAlign w:val="center"/>
          </w:tcPr>
          <w:p w:rsidR="008C1D52" w:rsidRPr="0027279E" w:rsidRDefault="008C1D52" w:rsidP="008C1D52">
            <w:pPr>
              <w:rPr>
                <w:rFonts w:asciiTheme="minorEastAsia" w:hAnsiTheme="minorEastAsia"/>
              </w:rPr>
            </w:pPr>
          </w:p>
        </w:tc>
      </w:tr>
    </w:tbl>
    <w:p w:rsidR="00C72C1E" w:rsidRDefault="00C72C1E" w:rsidP="00C72C1E"/>
    <w:p w:rsidR="00C72C1E" w:rsidRDefault="00C72C1E" w:rsidP="00C72C1E"/>
    <w:p w:rsidR="00C72C1E" w:rsidRDefault="00C72C1E" w:rsidP="00C72C1E"/>
    <w:p w:rsidR="00C72C1E" w:rsidRDefault="00C72C1E">
      <w:pPr>
        <w:widowControl/>
        <w:wordWrap/>
        <w:autoSpaceDE/>
        <w:autoSpaceDN/>
        <w:rPr>
          <w:rFonts w:asciiTheme="minorEastAsia" w:hAnsiTheme="minorEastAsia" w:cs="굴림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/>
          <w:b/>
          <w:bCs/>
          <w:sz w:val="28"/>
          <w:szCs w:val="28"/>
        </w:rPr>
        <w:br w:type="page"/>
      </w:r>
    </w:p>
    <w:p w:rsidR="00E178CE" w:rsidRPr="00A32E8D" w:rsidRDefault="00E178CE" w:rsidP="00E178CE">
      <w:pPr>
        <w:pStyle w:val="a3"/>
        <w:wordWrap/>
        <w:snapToGrid/>
        <w:jc w:val="center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b/>
          <w:bCs/>
          <w:sz w:val="28"/>
          <w:szCs w:val="28"/>
        </w:rPr>
        <w:lastRenderedPageBreak/>
        <w:t xml:space="preserve">Flyer </w:t>
      </w:r>
      <w:r w:rsidRPr="00A32E8D">
        <w:rPr>
          <w:rFonts w:asciiTheme="minorEastAsia" w:eastAsiaTheme="minorEastAsia" w:hAnsiTheme="minorEastAsia"/>
          <w:b/>
          <w:bCs/>
          <w:sz w:val="28"/>
          <w:szCs w:val="28"/>
        </w:rPr>
        <w:t>연간 수업 계획안</w:t>
      </w:r>
      <w:r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자료 </w:t>
      </w:r>
      <w:r>
        <w:rPr>
          <w:rFonts w:asciiTheme="minorEastAsia" w:eastAsiaTheme="minorEastAsia" w:hAnsiTheme="minorEastAsia"/>
          <w:b/>
          <w:bCs/>
          <w:sz w:val="28"/>
          <w:szCs w:val="28"/>
        </w:rPr>
        <w:t>(1</w:t>
      </w:r>
      <w:r w:rsidRPr="00C72C1E">
        <w:rPr>
          <w:rFonts w:asciiTheme="minorEastAsia" w:eastAsiaTheme="minorEastAsia" w:hAnsiTheme="minorEastAsia"/>
          <w:b/>
          <w:bCs/>
          <w:sz w:val="28"/>
          <w:szCs w:val="28"/>
          <w:vertAlign w:val="superscript"/>
        </w:rPr>
        <w:t>st</w:t>
      </w:r>
      <w:r>
        <w:rPr>
          <w:rFonts w:asciiTheme="minorEastAsia" w:eastAsiaTheme="minorEastAsia" w:hAnsiTheme="minorEastAsia"/>
          <w:b/>
          <w:bCs/>
          <w:sz w:val="28"/>
          <w:szCs w:val="28"/>
        </w:rPr>
        <w:t xml:space="preserve"> </w:t>
      </w:r>
      <w:r>
        <w:rPr>
          <w:rFonts w:asciiTheme="minorEastAsia" w:eastAsiaTheme="minorEastAsia" w:hAnsiTheme="minorEastAsia" w:hint="eastAsia"/>
          <w:b/>
          <w:bCs/>
          <w:sz w:val="28"/>
          <w:szCs w:val="28"/>
        </w:rPr>
        <w:t>V</w:t>
      </w:r>
      <w:r>
        <w:rPr>
          <w:rFonts w:asciiTheme="minorEastAsia" w:eastAsiaTheme="minorEastAsia" w:hAnsiTheme="minorEastAsia"/>
          <w:b/>
          <w:bCs/>
          <w:sz w:val="28"/>
          <w:szCs w:val="28"/>
        </w:rPr>
        <w:t>er.)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7"/>
        <w:gridCol w:w="703"/>
        <w:gridCol w:w="6957"/>
        <w:gridCol w:w="1843"/>
      </w:tblGrid>
      <w:tr w:rsidR="00E178CE" w:rsidRPr="0027279E" w:rsidTr="00CE6673">
        <w:trPr>
          <w:trHeight w:val="482"/>
        </w:trPr>
        <w:tc>
          <w:tcPr>
            <w:tcW w:w="557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월</w:t>
            </w: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주</w:t>
            </w:r>
          </w:p>
        </w:tc>
        <w:tc>
          <w:tcPr>
            <w:tcW w:w="6957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학습 주제 및 내용</w:t>
            </w:r>
          </w:p>
        </w:tc>
        <w:tc>
          <w:tcPr>
            <w:tcW w:w="184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교 재</w:t>
            </w:r>
          </w:p>
        </w:tc>
      </w:tr>
      <w:tr w:rsidR="00E178CE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bookmarkStart w:id="0" w:name="_Hlk112144302"/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이웃에 대해 배우고 좋은 이웃이 되기 위해 할 수 있는 것을 이해한다.</w:t>
            </w:r>
          </w:p>
          <w:bookmarkEnd w:id="0"/>
          <w:p w:rsidR="00E178CE" w:rsidRPr="0016308D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다양한 가족 유형을 배우고 핵가족을 이해할 수 있다.</w:t>
            </w:r>
          </w:p>
        </w:tc>
        <w:tc>
          <w:tcPr>
            <w:tcW w:w="1843" w:type="dxa"/>
            <w:vMerge w:val="restart"/>
            <w:vAlign w:val="center"/>
          </w:tcPr>
          <w:p w:rsidR="00E178CE" w:rsidRDefault="00E178CE" w:rsidP="00CE667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E178CE" w:rsidRPr="008C1D52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8C1D52">
              <w:rPr>
                <w:rFonts w:asciiTheme="minorEastAsia" w:hAnsiTheme="minorEastAsia"/>
                <w:szCs w:val="20"/>
              </w:rPr>
              <w:t>Flyer 1 (1</w:t>
            </w:r>
            <w:r w:rsidRPr="008C1D52">
              <w:rPr>
                <w:rFonts w:asciiTheme="minorEastAsia" w:hAnsiTheme="minorEastAsia"/>
                <w:szCs w:val="20"/>
                <w:vertAlign w:val="superscript"/>
              </w:rPr>
              <w:t>st</w:t>
            </w:r>
            <w:r w:rsidRPr="008C1D52">
              <w:rPr>
                <w:rFonts w:asciiTheme="minorEastAsia" w:hAnsiTheme="minorEastAsia"/>
                <w:szCs w:val="20"/>
              </w:rPr>
              <w:t xml:space="preserve"> </w:t>
            </w:r>
            <w:r w:rsidRPr="008C1D52">
              <w:rPr>
                <w:rFonts w:asciiTheme="minorEastAsia" w:hAnsiTheme="minorEastAsia" w:hint="eastAsia"/>
                <w:szCs w:val="20"/>
              </w:rPr>
              <w:t>V</w:t>
            </w:r>
            <w:r w:rsidRPr="008C1D52">
              <w:rPr>
                <w:rFonts w:asciiTheme="minorEastAsia" w:hAnsiTheme="minorEastAsia"/>
                <w:szCs w:val="20"/>
              </w:rPr>
              <w:t>er.)</w:t>
            </w:r>
          </w:p>
          <w:p w:rsidR="00E178CE" w:rsidRPr="0027279E" w:rsidRDefault="00E178CE" w:rsidP="00CE6673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다양한 나이 관련 행사에 대해 배우고 이를 이해할 수 있다.</w:t>
            </w:r>
          </w:p>
          <w:p w:rsidR="00E178CE" w:rsidRPr="0016308D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bookmarkStart w:id="1" w:name="_Hlk112144347"/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마을 내에서 할 수 있는 봉사활동에 대해 배우고 이를 이해할 수 있다.</w:t>
            </w:r>
            <w:bookmarkEnd w:id="1"/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CE6673">
            <w:pPr>
              <w:rPr>
                <w:rFonts w:asciiTheme="minorEastAsia" w:hAnsiTheme="minorEastAsia"/>
              </w:rPr>
            </w:pP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쇼핑몰과 관련된 본문을 읽고 이를 이해할 수 있다.</w:t>
            </w:r>
          </w:p>
          <w:p w:rsidR="00E178CE" w:rsidRPr="0016308D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시장에서 판매되는 다양한 제품과 그 형태에 대해 이해할 수 있다.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CE6673">
            <w:pPr>
              <w:rPr>
                <w:rFonts w:asciiTheme="minorEastAsia" w:hAnsiTheme="minorEastAsia"/>
              </w:rPr>
            </w:pP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E178CE" w:rsidRPr="002450FF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벼룩시장의 기본 개념과 그 유래에 대해 배우고 이를 이해할 수 있다.</w:t>
            </w:r>
          </w:p>
          <w:p w:rsidR="00E178CE" w:rsidRPr="0016308D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Garage Sale의 기본 개념을 배우고 다양한 물건을 이해할 수 있다.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CE6673">
            <w:pPr>
              <w:rPr>
                <w:rFonts w:asciiTheme="minorEastAsia" w:hAnsiTheme="minorEastAsia"/>
              </w:rPr>
            </w:pPr>
          </w:p>
        </w:tc>
      </w:tr>
      <w:tr w:rsidR="00E178CE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bookmarkStart w:id="2" w:name="_Hlk112144824"/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부모님의 역할과 그들의 중요성에 대해 이해한다.</w:t>
            </w:r>
          </w:p>
          <w:bookmarkEnd w:id="2"/>
          <w:p w:rsidR="00E178CE" w:rsidRPr="00D7306E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진정한 영웅이 되기 위해 할 수 있는 다양한 행동에 대해 배우고 이해한다.</w:t>
            </w:r>
          </w:p>
        </w:tc>
        <w:tc>
          <w:tcPr>
            <w:tcW w:w="1843" w:type="dxa"/>
            <w:vMerge w:val="restart"/>
            <w:vAlign w:val="center"/>
          </w:tcPr>
          <w:p w:rsidR="00E178CE" w:rsidRDefault="00E178CE" w:rsidP="00CE667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E178CE" w:rsidRPr="008C1D52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8C1D52">
              <w:rPr>
                <w:rFonts w:asciiTheme="minorEastAsia" w:hAnsiTheme="minorEastAsia"/>
                <w:szCs w:val="20"/>
              </w:rPr>
              <w:t xml:space="preserve">Flyer </w:t>
            </w:r>
            <w:r>
              <w:rPr>
                <w:rFonts w:asciiTheme="minorEastAsia" w:hAnsiTheme="minorEastAsia"/>
                <w:szCs w:val="20"/>
              </w:rPr>
              <w:t>2</w:t>
            </w:r>
            <w:r w:rsidRPr="008C1D52">
              <w:rPr>
                <w:rFonts w:asciiTheme="minorEastAsia" w:hAnsiTheme="minorEastAsia"/>
                <w:szCs w:val="20"/>
              </w:rPr>
              <w:t xml:space="preserve"> (1</w:t>
            </w:r>
            <w:r w:rsidRPr="008C1D52">
              <w:rPr>
                <w:rFonts w:asciiTheme="minorEastAsia" w:hAnsiTheme="minorEastAsia"/>
                <w:szCs w:val="20"/>
                <w:vertAlign w:val="superscript"/>
              </w:rPr>
              <w:t>st</w:t>
            </w:r>
            <w:r w:rsidRPr="008C1D52">
              <w:rPr>
                <w:rFonts w:asciiTheme="minorEastAsia" w:hAnsiTheme="minorEastAsia"/>
                <w:szCs w:val="20"/>
              </w:rPr>
              <w:t xml:space="preserve"> </w:t>
            </w:r>
            <w:r w:rsidRPr="008C1D52">
              <w:rPr>
                <w:rFonts w:asciiTheme="minorEastAsia" w:hAnsiTheme="minorEastAsia" w:hint="eastAsia"/>
                <w:szCs w:val="20"/>
              </w:rPr>
              <w:t>V</w:t>
            </w:r>
            <w:r w:rsidRPr="008C1D52">
              <w:rPr>
                <w:rFonts w:asciiTheme="minorEastAsia" w:hAnsiTheme="minorEastAsia"/>
                <w:szCs w:val="20"/>
              </w:rPr>
              <w:t>er.)</w:t>
            </w:r>
          </w:p>
          <w:p w:rsidR="00E178CE" w:rsidRPr="0027279E" w:rsidRDefault="00E178CE" w:rsidP="00CE6673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중국에 대해서 배우고 나만의 여행일지를 작성할 수 있다. </w:t>
            </w:r>
          </w:p>
          <w:p w:rsidR="00E178CE" w:rsidRPr="00D7306E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영국에 대해서 배우고 나라별 특징을 조사할 수 있다. 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CE6673">
            <w:pPr>
              <w:rPr>
                <w:rFonts w:asciiTheme="minorEastAsia" w:hAnsiTheme="minorEastAsia"/>
              </w:rPr>
            </w:pP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스스로 용돈을 벌기 위해 할 수 있는 다양한 행동을 이해할 수 있다.</w:t>
            </w:r>
          </w:p>
          <w:p w:rsidR="00E178CE" w:rsidRPr="00D7306E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미국에서 사용되는 동전에 대해 배우고 이를 이해할 수 있다.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CE6673">
            <w:pPr>
              <w:rPr>
                <w:rFonts w:asciiTheme="minorEastAsia" w:hAnsiTheme="minorEastAsia"/>
              </w:rPr>
            </w:pP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해파리에 대해 배우고 해파리의 위험성과 대처 방법을 이해한다.</w:t>
            </w:r>
          </w:p>
          <w:p w:rsidR="00E178CE" w:rsidRPr="00D7306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• 집을 안전하게 지킬 수 있는 다양한 방법을 배우고 이를 이해한다.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CE6673">
            <w:pPr>
              <w:rPr>
                <w:rFonts w:asciiTheme="minorEastAsia" w:hAnsiTheme="minorEastAsia"/>
              </w:rPr>
            </w:pPr>
          </w:p>
        </w:tc>
      </w:tr>
      <w:tr w:rsidR="00E178CE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bookmarkStart w:id="3" w:name="_Hlk112144832"/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소방관의 역할과 그들의 중요성에 대해 이해한다.</w:t>
            </w:r>
          </w:p>
          <w:bookmarkEnd w:id="3"/>
          <w:p w:rsidR="00E178CE" w:rsidRPr="0016308D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어린 나이에 성공한 다양한 인물에 대해 이해한다.</w:t>
            </w:r>
          </w:p>
        </w:tc>
        <w:tc>
          <w:tcPr>
            <w:tcW w:w="1843" w:type="dxa"/>
            <w:vMerge w:val="restart"/>
            <w:vAlign w:val="center"/>
          </w:tcPr>
          <w:p w:rsidR="00E178CE" w:rsidRDefault="00E178CE" w:rsidP="00CE667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E178CE" w:rsidRPr="008C1D52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8C1D52">
              <w:rPr>
                <w:rFonts w:asciiTheme="minorEastAsia" w:hAnsiTheme="minorEastAsia"/>
                <w:szCs w:val="20"/>
              </w:rPr>
              <w:t xml:space="preserve">Flyer </w:t>
            </w:r>
            <w:r>
              <w:rPr>
                <w:rFonts w:asciiTheme="minorEastAsia" w:hAnsiTheme="minorEastAsia"/>
                <w:szCs w:val="20"/>
              </w:rPr>
              <w:t>3</w:t>
            </w:r>
            <w:r w:rsidRPr="008C1D52">
              <w:rPr>
                <w:rFonts w:asciiTheme="minorEastAsia" w:hAnsiTheme="minorEastAsia"/>
                <w:szCs w:val="20"/>
              </w:rPr>
              <w:t xml:space="preserve"> (1</w:t>
            </w:r>
            <w:r w:rsidRPr="008C1D52">
              <w:rPr>
                <w:rFonts w:asciiTheme="minorEastAsia" w:hAnsiTheme="minorEastAsia"/>
                <w:szCs w:val="20"/>
                <w:vertAlign w:val="superscript"/>
              </w:rPr>
              <w:t>st</w:t>
            </w:r>
            <w:r w:rsidRPr="008C1D52">
              <w:rPr>
                <w:rFonts w:asciiTheme="minorEastAsia" w:hAnsiTheme="minorEastAsia"/>
                <w:szCs w:val="20"/>
              </w:rPr>
              <w:t xml:space="preserve"> </w:t>
            </w:r>
            <w:r w:rsidRPr="008C1D52">
              <w:rPr>
                <w:rFonts w:asciiTheme="minorEastAsia" w:hAnsiTheme="minorEastAsia" w:hint="eastAsia"/>
                <w:szCs w:val="20"/>
              </w:rPr>
              <w:t>V</w:t>
            </w:r>
            <w:r w:rsidRPr="008C1D52">
              <w:rPr>
                <w:rFonts w:asciiTheme="minorEastAsia" w:hAnsiTheme="minorEastAsia"/>
                <w:szCs w:val="20"/>
              </w:rPr>
              <w:t>er.)</w:t>
            </w:r>
          </w:p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bookmarkStart w:id="4" w:name="_Hlk112144401"/>
            <w:r w:rsidRPr="00D7306E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Pr="00D7306E">
              <w:rPr>
                <w:rFonts w:asciiTheme="minorEastAsia" w:hAnsiTheme="minorEastAsia" w:hint="eastAsia"/>
                <w:sz w:val="18"/>
                <w:szCs w:val="18"/>
              </w:rPr>
              <w:t>발렌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타인 </w:t>
            </w:r>
            <w:proofErr w:type="spellStart"/>
            <w:r>
              <w:rPr>
                <w:rFonts w:asciiTheme="minorEastAsia" w:hAnsiTheme="minorEastAsia" w:hint="eastAsia"/>
                <w:sz w:val="18"/>
                <w:szCs w:val="18"/>
              </w:rPr>
              <w:t>데이의</w:t>
            </w:r>
            <w:proofErr w:type="spellEnd"/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유래를 배우고 활동을 할 수 있다.  </w:t>
            </w:r>
          </w:p>
          <w:bookmarkEnd w:id="4"/>
          <w:p w:rsidR="00E178CE" w:rsidRPr="00D7306E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r w:rsidRPr="00D7306E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 추수감사절의 유래를 배우고 활동을 할 수 있다.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CE6673">
            <w:pPr>
              <w:rPr>
                <w:rFonts w:asciiTheme="minorEastAsia" w:hAnsiTheme="minorEastAsia"/>
              </w:rPr>
            </w:pP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</w:t>
            </w:r>
            <w:r>
              <w:rPr>
                <w:rFonts w:asciiTheme="minorEastAsia" w:hAnsiTheme="minorEastAsia" w:cs="Times New Roman"/>
                <w:sz w:val="18"/>
                <w:szCs w:val="18"/>
              </w:rPr>
              <w:t>UFO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에 대해 읽고 조사할 수 있다. </w:t>
            </w:r>
          </w:p>
          <w:p w:rsidR="00E178CE" w:rsidRPr="0016308D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앱이라는 섬에서 사용되는 돈의 종류와 그 특징을 이해할 수 있다.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CE6673">
            <w:pPr>
              <w:rPr>
                <w:rFonts w:asciiTheme="minorEastAsia" w:hAnsiTheme="minorEastAsia"/>
              </w:rPr>
            </w:pP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각 나라의 다양한 장례 의식에 대해 배우고 이를 이해한다.</w:t>
            </w:r>
          </w:p>
          <w:p w:rsidR="00E178CE" w:rsidRPr="0016308D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미국 인디언 문화의 역사와 이들의 생활에 대해 배운다.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CE6673">
            <w:pPr>
              <w:rPr>
                <w:rFonts w:asciiTheme="minorEastAsia" w:hAnsiTheme="minorEastAsia"/>
              </w:rPr>
            </w:pPr>
          </w:p>
        </w:tc>
      </w:tr>
      <w:tr w:rsidR="00E178CE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계절들의 특징을 알아보고 좋아하는 계절에 대해 </w:t>
            </w:r>
            <w:proofErr w:type="gramStart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이야기 할</w:t>
            </w:r>
            <w:proofErr w:type="gramEnd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수 있다. </w:t>
            </w:r>
          </w:p>
          <w:p w:rsidR="00E178CE" w:rsidRPr="00D7306E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계절이 발생하는 이유를 배우고 이해한다. </w:t>
            </w:r>
          </w:p>
        </w:tc>
        <w:tc>
          <w:tcPr>
            <w:tcW w:w="1843" w:type="dxa"/>
            <w:vMerge w:val="restart"/>
            <w:vAlign w:val="center"/>
          </w:tcPr>
          <w:p w:rsidR="00E178CE" w:rsidRDefault="00E178CE" w:rsidP="00CE667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E178CE" w:rsidRPr="008C1D52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8C1D52">
              <w:rPr>
                <w:rFonts w:asciiTheme="minorEastAsia" w:hAnsiTheme="minorEastAsia"/>
                <w:szCs w:val="20"/>
              </w:rPr>
              <w:t xml:space="preserve">Flyer </w:t>
            </w:r>
            <w:r>
              <w:rPr>
                <w:rFonts w:asciiTheme="minorEastAsia" w:hAnsiTheme="minorEastAsia"/>
                <w:szCs w:val="20"/>
              </w:rPr>
              <w:t>4</w:t>
            </w:r>
            <w:r w:rsidRPr="008C1D52">
              <w:rPr>
                <w:rFonts w:asciiTheme="minorEastAsia" w:hAnsiTheme="minorEastAsia"/>
                <w:szCs w:val="20"/>
              </w:rPr>
              <w:t xml:space="preserve"> (1</w:t>
            </w:r>
            <w:r w:rsidRPr="008C1D52">
              <w:rPr>
                <w:rFonts w:asciiTheme="minorEastAsia" w:hAnsiTheme="minorEastAsia"/>
                <w:szCs w:val="20"/>
                <w:vertAlign w:val="superscript"/>
              </w:rPr>
              <w:t>st</w:t>
            </w:r>
            <w:r w:rsidRPr="008C1D52">
              <w:rPr>
                <w:rFonts w:asciiTheme="minorEastAsia" w:hAnsiTheme="minorEastAsia"/>
                <w:szCs w:val="20"/>
              </w:rPr>
              <w:t xml:space="preserve"> </w:t>
            </w:r>
            <w:r w:rsidRPr="008C1D52">
              <w:rPr>
                <w:rFonts w:asciiTheme="minorEastAsia" w:hAnsiTheme="minorEastAsia" w:hint="eastAsia"/>
                <w:szCs w:val="20"/>
              </w:rPr>
              <w:t>V</w:t>
            </w:r>
            <w:r w:rsidRPr="008C1D52">
              <w:rPr>
                <w:rFonts w:asciiTheme="minorEastAsia" w:hAnsiTheme="minorEastAsia"/>
                <w:szCs w:val="20"/>
              </w:rPr>
              <w:t>er.)</w:t>
            </w:r>
          </w:p>
          <w:p w:rsidR="00E178CE" w:rsidRPr="0027279E" w:rsidRDefault="00E178CE" w:rsidP="00CE6673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영화 </w:t>
            </w:r>
            <w:r>
              <w:rPr>
                <w:rFonts w:asciiTheme="minorEastAsia" w:hAnsiTheme="minorEastAsia" w:cs="Times New Roman"/>
                <w:sz w:val="18"/>
                <w:szCs w:val="18"/>
              </w:rPr>
              <w:t>‘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나홀로 집에</w:t>
            </w:r>
            <w:r>
              <w:rPr>
                <w:rFonts w:asciiTheme="minorEastAsia" w:hAnsiTheme="minorEastAsia" w:cs="Times New Roman"/>
                <w:sz w:val="18"/>
                <w:szCs w:val="18"/>
              </w:rPr>
              <w:t>’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의 줄거리와 이 영화가가 시사하는 점을 이해한다.</w:t>
            </w:r>
          </w:p>
          <w:p w:rsidR="00E178CE" w:rsidRPr="00B267A1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영화에서 등장한 다양한 유명 동물에 대해 배우고 이를 이해한다.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CE6673">
            <w:pPr>
              <w:rPr>
                <w:rFonts w:asciiTheme="minorEastAsia" w:hAnsiTheme="minorEastAsia"/>
              </w:rPr>
            </w:pP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발렌타인 </w:t>
            </w:r>
            <w:proofErr w:type="spellStart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데이에</w:t>
            </w:r>
            <w:proofErr w:type="spellEnd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줄 수 있는 다양한 선물에 대해 배운다.</w:t>
            </w:r>
          </w:p>
          <w:p w:rsidR="00E178CE" w:rsidRPr="0016308D" w:rsidRDefault="00E178CE" w:rsidP="00CE6673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연을 만드는데 필요한 것과 그 방법에 대해 배우고 이를 이해한다.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CE6673">
            <w:pPr>
              <w:rPr>
                <w:rFonts w:asciiTheme="minorEastAsia" w:hAnsiTheme="minorEastAsia"/>
              </w:rPr>
            </w:pP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E178CE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다른 사람들의 말을 경청할 수 있는 방법을 이해한다.</w:t>
            </w:r>
          </w:p>
          <w:p w:rsidR="00E178CE" w:rsidRPr="00B267A1" w:rsidRDefault="00E178CE" w:rsidP="00CE6673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다양한 공구에 대해 배우고 이들의 사용법을 이해한다.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CE6673">
            <w:pPr>
              <w:rPr>
                <w:rFonts w:asciiTheme="minorEastAsia" w:hAnsiTheme="minorEastAsia"/>
              </w:rPr>
            </w:pPr>
          </w:p>
        </w:tc>
      </w:tr>
    </w:tbl>
    <w:p w:rsidR="00E178CE" w:rsidRDefault="00E178CE" w:rsidP="00E178CE"/>
    <w:p w:rsidR="00E178CE" w:rsidRDefault="00E178CE" w:rsidP="00E178CE"/>
    <w:p w:rsidR="00E178CE" w:rsidRDefault="00E178CE" w:rsidP="00E178CE"/>
    <w:p w:rsidR="00E178CE" w:rsidRPr="00C72C1E" w:rsidRDefault="00E178CE" w:rsidP="00E178CE"/>
    <w:p w:rsidR="00E178CE" w:rsidRDefault="00E178CE">
      <w:pPr>
        <w:widowControl/>
        <w:wordWrap/>
        <w:autoSpaceDE/>
        <w:autoSpaceDN/>
        <w:rPr>
          <w:rFonts w:asciiTheme="minorEastAsia" w:hAnsiTheme="minorEastAsia" w:cs="굴림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/>
          <w:b/>
          <w:bCs/>
          <w:sz w:val="28"/>
          <w:szCs w:val="28"/>
        </w:rPr>
        <w:br w:type="page"/>
      </w:r>
    </w:p>
    <w:p w:rsidR="00C72C1E" w:rsidRPr="00A32E8D" w:rsidRDefault="00C72C1E" w:rsidP="00C72C1E">
      <w:pPr>
        <w:pStyle w:val="a3"/>
        <w:wordWrap/>
        <w:snapToGrid/>
        <w:jc w:val="center"/>
        <w:rPr>
          <w:rFonts w:asciiTheme="minorEastAsia" w:eastAsiaTheme="minorEastAsia" w:hAnsiTheme="minorEastAsia" w:hint="eastAsia"/>
          <w:sz w:val="28"/>
          <w:szCs w:val="28"/>
        </w:rPr>
      </w:pPr>
      <w:r>
        <w:rPr>
          <w:rFonts w:asciiTheme="minorEastAsia" w:eastAsiaTheme="minorEastAsia" w:hAnsiTheme="minorEastAsia"/>
          <w:b/>
          <w:bCs/>
          <w:sz w:val="28"/>
          <w:szCs w:val="28"/>
        </w:rPr>
        <w:lastRenderedPageBreak/>
        <w:t>Flyer</w:t>
      </w:r>
      <w:r>
        <w:rPr>
          <w:rFonts w:asciiTheme="minorEastAsia" w:eastAsiaTheme="minorEastAsia" w:hAnsiTheme="minorEastAsia"/>
          <w:b/>
          <w:bCs/>
          <w:sz w:val="28"/>
          <w:szCs w:val="28"/>
        </w:rPr>
        <w:t xml:space="preserve"> </w:t>
      </w:r>
      <w:r w:rsidRPr="00A32E8D">
        <w:rPr>
          <w:rFonts w:asciiTheme="minorEastAsia" w:eastAsiaTheme="minorEastAsia" w:hAnsiTheme="minorEastAsia"/>
          <w:b/>
          <w:bCs/>
          <w:sz w:val="28"/>
          <w:szCs w:val="28"/>
        </w:rPr>
        <w:t>연간 수업 계획안</w:t>
      </w:r>
      <w:r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자료</w:t>
      </w:r>
      <w:r w:rsidR="008C1D52"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</w:t>
      </w:r>
      <w:r w:rsidR="008C1D52">
        <w:rPr>
          <w:rFonts w:asciiTheme="minorEastAsia" w:eastAsiaTheme="minorEastAsia" w:hAnsiTheme="minorEastAsia"/>
          <w:b/>
          <w:bCs/>
          <w:sz w:val="28"/>
          <w:szCs w:val="28"/>
        </w:rPr>
        <w:t>(2</w:t>
      </w:r>
      <w:r w:rsidR="008C1D52" w:rsidRPr="008C1D52">
        <w:rPr>
          <w:rFonts w:asciiTheme="minorEastAsia" w:eastAsiaTheme="minorEastAsia" w:hAnsiTheme="minorEastAsia"/>
          <w:b/>
          <w:bCs/>
          <w:sz w:val="28"/>
          <w:szCs w:val="28"/>
          <w:vertAlign w:val="superscript"/>
        </w:rPr>
        <w:t>nd</w:t>
      </w:r>
      <w:r w:rsidR="008C1D52">
        <w:rPr>
          <w:rFonts w:asciiTheme="minorEastAsia" w:eastAsiaTheme="minorEastAsia" w:hAnsiTheme="minorEastAsia"/>
          <w:b/>
          <w:bCs/>
          <w:sz w:val="28"/>
          <w:szCs w:val="28"/>
        </w:rPr>
        <w:t xml:space="preserve"> </w:t>
      </w:r>
      <w:r w:rsidR="008C1D52">
        <w:rPr>
          <w:rFonts w:asciiTheme="minorEastAsia" w:eastAsiaTheme="minorEastAsia" w:hAnsiTheme="minorEastAsia" w:hint="eastAsia"/>
          <w:b/>
          <w:bCs/>
          <w:sz w:val="28"/>
          <w:szCs w:val="28"/>
        </w:rPr>
        <w:t>V</w:t>
      </w:r>
      <w:r w:rsidR="008C1D52">
        <w:rPr>
          <w:rFonts w:asciiTheme="minorEastAsia" w:eastAsiaTheme="minorEastAsia" w:hAnsiTheme="minorEastAsia"/>
          <w:b/>
          <w:bCs/>
          <w:sz w:val="28"/>
          <w:szCs w:val="28"/>
        </w:rPr>
        <w:t>er.)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7"/>
        <w:gridCol w:w="703"/>
        <w:gridCol w:w="6957"/>
        <w:gridCol w:w="1843"/>
      </w:tblGrid>
      <w:tr w:rsidR="00C72C1E" w:rsidRPr="0027279E" w:rsidTr="00CE6673">
        <w:trPr>
          <w:trHeight w:val="482"/>
        </w:trPr>
        <w:tc>
          <w:tcPr>
            <w:tcW w:w="557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월</w:t>
            </w:r>
          </w:p>
        </w:tc>
        <w:tc>
          <w:tcPr>
            <w:tcW w:w="703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주</w:t>
            </w:r>
          </w:p>
        </w:tc>
        <w:tc>
          <w:tcPr>
            <w:tcW w:w="6957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학습 주제 및 내용</w:t>
            </w:r>
          </w:p>
        </w:tc>
        <w:tc>
          <w:tcPr>
            <w:tcW w:w="1843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교 재</w:t>
            </w:r>
          </w:p>
        </w:tc>
      </w:tr>
      <w:tr w:rsidR="00C72C1E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D50A34" w:rsidRPr="00F05973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소라게에 대해 배우고 이들의 특징을 이해할 수 있다.</w:t>
            </w:r>
          </w:p>
          <w:p w:rsidR="00C72C1E" w:rsidRPr="00F05973" w:rsidRDefault="00D50A34" w:rsidP="00CE6673">
            <w:pPr>
              <w:rPr>
                <w:rFonts w:asciiTheme="minorEastAsia" w:hAnsiTheme="minorEastAsia" w:cs="Times New Roman" w:hint="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</w:t>
            </w:r>
            <w:r w:rsidRPr="00F05973">
              <w:rPr>
                <w:color w:val="000000" w:themeColor="text1"/>
                <w:sz w:val="18"/>
                <w:szCs w:val="18"/>
              </w:rPr>
              <w:t>파리지옥풀</w:t>
            </w:r>
            <w:r w:rsidRPr="00F05973">
              <w:rPr>
                <w:rFonts w:hint="eastAsia"/>
                <w:color w:val="000000" w:themeColor="text1"/>
                <w:sz w:val="18"/>
                <w:szCs w:val="18"/>
              </w:rPr>
              <w:t xml:space="preserve">에 </w:t>
            </w: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대해 배우고 이들의 특징을 이해할 수 있다.</w:t>
            </w:r>
          </w:p>
        </w:tc>
        <w:tc>
          <w:tcPr>
            <w:tcW w:w="1843" w:type="dxa"/>
            <w:vMerge w:val="restart"/>
            <w:vAlign w:val="center"/>
          </w:tcPr>
          <w:p w:rsidR="00C72C1E" w:rsidRDefault="00C72C1E" w:rsidP="00CE6673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C72C1E" w:rsidRPr="00D50A34" w:rsidRDefault="008C1D52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50A34">
              <w:rPr>
                <w:rFonts w:asciiTheme="minorEastAsia" w:hAnsiTheme="minorEastAsia"/>
                <w:szCs w:val="20"/>
              </w:rPr>
              <w:t>Flyer</w:t>
            </w:r>
            <w:r w:rsidR="00C72C1E" w:rsidRPr="00D50A34">
              <w:rPr>
                <w:rFonts w:asciiTheme="minorEastAsia" w:hAnsiTheme="minorEastAsia"/>
                <w:szCs w:val="20"/>
              </w:rPr>
              <w:t xml:space="preserve"> 1</w:t>
            </w:r>
            <w:r w:rsidR="00D50A34" w:rsidRPr="00D50A34">
              <w:rPr>
                <w:rFonts w:asciiTheme="minorEastAsia" w:hAnsiTheme="minorEastAsia"/>
                <w:szCs w:val="20"/>
              </w:rPr>
              <w:t xml:space="preserve"> </w:t>
            </w:r>
            <w:r w:rsidR="00D50A34" w:rsidRPr="00D50A34">
              <w:rPr>
                <w:rFonts w:asciiTheme="minorEastAsia" w:hAnsiTheme="minorEastAsia"/>
                <w:szCs w:val="20"/>
              </w:rPr>
              <w:t>(2</w:t>
            </w:r>
            <w:r w:rsidR="00D50A34" w:rsidRPr="00D50A34">
              <w:rPr>
                <w:rFonts w:asciiTheme="minorEastAsia" w:hAnsiTheme="minorEastAsia"/>
                <w:szCs w:val="20"/>
                <w:vertAlign w:val="superscript"/>
              </w:rPr>
              <w:t>nd</w:t>
            </w:r>
            <w:r w:rsidR="00D50A34" w:rsidRPr="00D50A34">
              <w:rPr>
                <w:rFonts w:asciiTheme="minorEastAsia" w:hAnsiTheme="minorEastAsia"/>
                <w:szCs w:val="20"/>
              </w:rPr>
              <w:t xml:space="preserve"> </w:t>
            </w:r>
            <w:r w:rsidR="00D50A34" w:rsidRPr="00D50A34">
              <w:rPr>
                <w:rFonts w:asciiTheme="minorEastAsia" w:hAnsiTheme="minorEastAsia" w:hint="eastAsia"/>
                <w:szCs w:val="20"/>
              </w:rPr>
              <w:t>V</w:t>
            </w:r>
            <w:r w:rsidR="00D50A34" w:rsidRPr="00D50A34">
              <w:rPr>
                <w:rFonts w:asciiTheme="minorEastAsia" w:hAnsiTheme="minorEastAsia"/>
                <w:szCs w:val="20"/>
              </w:rPr>
              <w:t>er.)</w:t>
            </w:r>
          </w:p>
          <w:p w:rsidR="00C72C1E" w:rsidRPr="0027279E" w:rsidRDefault="00C72C1E" w:rsidP="00CE6673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C72C1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200D94" w:rsidRPr="00F05973" w:rsidRDefault="00200D94" w:rsidP="00200D9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이웃에 대해 배우고 좋은 이웃이 되기 위해 할 수 있는 것을 이해한다.</w:t>
            </w:r>
          </w:p>
          <w:p w:rsidR="00C72C1E" w:rsidRPr="00F05973" w:rsidRDefault="00200D94" w:rsidP="00CE6673">
            <w:pPr>
              <w:rPr>
                <w:rFonts w:hint="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마을 내에서 할 수 있는 봉사활동에 대해 배우고 이를 이해할 수 있다.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E6673">
            <w:pPr>
              <w:rPr>
                <w:rFonts w:asciiTheme="minorEastAsia" w:hAnsiTheme="minorEastAsia"/>
              </w:rPr>
            </w:pPr>
          </w:p>
        </w:tc>
      </w:tr>
      <w:tr w:rsidR="00C72C1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200D94" w:rsidRPr="00F05973" w:rsidRDefault="00200D94" w:rsidP="00200D94">
            <w:pPr>
              <w:rPr>
                <w:rFonts w:asciiTheme="minorEastAsia" w:hAnsiTheme="minor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 w:rsidRPr="00F05973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proofErr w:type="spellStart"/>
            <w:r w:rsidRPr="00F05973">
              <w:rPr>
                <w:color w:val="000000" w:themeColor="text1"/>
                <w:sz w:val="18"/>
                <w:szCs w:val="18"/>
              </w:rPr>
              <w:t>디왈리</w:t>
            </w:r>
            <w:proofErr w:type="spellEnd"/>
            <w:r w:rsidRPr="00F05973">
              <w:rPr>
                <w:rFonts w:asciiTheme="minorEastAsia" w:hAnsiTheme="minorEastAsia" w:hint="eastAsia"/>
                <w:sz w:val="18"/>
                <w:szCs w:val="18"/>
              </w:rPr>
              <w:t xml:space="preserve"> 명절의 유래를 배우고 활동을 할 수 있다.  </w:t>
            </w:r>
          </w:p>
          <w:p w:rsidR="00C72C1E" w:rsidRPr="00F05973" w:rsidRDefault="00200D94" w:rsidP="00CE6673">
            <w:pPr>
              <w:rPr>
                <w:rFonts w:asciiTheme="minorEastAsia" w:hAnsiTheme="minorEastAsia" w:hint="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 w:rsidRPr="00F05973">
              <w:rPr>
                <w:rFonts w:asciiTheme="minorEastAsia" w:hAnsiTheme="minorEastAsia" w:hint="eastAsia"/>
                <w:sz w:val="18"/>
                <w:szCs w:val="18"/>
              </w:rPr>
              <w:t xml:space="preserve"> </w:t>
            </w:r>
            <w:r w:rsidRPr="00F05973">
              <w:rPr>
                <w:rFonts w:hint="eastAsia"/>
                <w:color w:val="000000" w:themeColor="text1"/>
                <w:sz w:val="18"/>
                <w:szCs w:val="18"/>
              </w:rPr>
              <w:t xml:space="preserve">죽은 자의 날 </w:t>
            </w:r>
            <w:r w:rsidRPr="00F05973">
              <w:rPr>
                <w:rFonts w:asciiTheme="minorEastAsia" w:hAnsiTheme="minorEastAsia" w:hint="eastAsia"/>
                <w:sz w:val="18"/>
                <w:szCs w:val="18"/>
              </w:rPr>
              <w:t xml:space="preserve">명절의 유래를 배우고 활동을 할 수 있다.  </w:t>
            </w:r>
          </w:p>
        </w:tc>
        <w:tc>
          <w:tcPr>
            <w:tcW w:w="1843" w:type="dxa"/>
            <w:vMerge/>
            <w:vAlign w:val="center"/>
          </w:tcPr>
          <w:p w:rsidR="00C72C1E" w:rsidRPr="0027279E" w:rsidRDefault="00C72C1E" w:rsidP="00CE6673">
            <w:pPr>
              <w:rPr>
                <w:rFonts w:asciiTheme="minorEastAsia" w:hAnsiTheme="minorEastAsia"/>
              </w:rPr>
            </w:pPr>
          </w:p>
        </w:tc>
      </w:tr>
      <w:tr w:rsidR="00200D9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200D94" w:rsidRPr="0027279E" w:rsidRDefault="00200D94" w:rsidP="00200D9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200D94" w:rsidRPr="0027279E" w:rsidRDefault="00200D94" w:rsidP="00200D9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200D94" w:rsidRPr="00F05973" w:rsidRDefault="00200D94" w:rsidP="00200D9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Garage Sale의 기본 개념을 배우고 다양한 물건을 이해할 수 있다.</w:t>
            </w:r>
          </w:p>
          <w:p w:rsidR="00200D94" w:rsidRPr="00F05973" w:rsidRDefault="00200D94" w:rsidP="00200D94">
            <w:pPr>
              <w:rPr>
                <w:rFonts w:asciiTheme="minorEastAsia" w:hAnsiTheme="minorEastAsia" w:cs="Times New Roman" w:hint="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벼룩시장의 기본 개념과 그 유래에 대해 배우고 이를 이해할 수 있다.</w:t>
            </w:r>
          </w:p>
        </w:tc>
        <w:tc>
          <w:tcPr>
            <w:tcW w:w="1843" w:type="dxa"/>
            <w:vMerge/>
            <w:vAlign w:val="center"/>
          </w:tcPr>
          <w:p w:rsidR="00200D94" w:rsidRPr="0027279E" w:rsidRDefault="00200D94" w:rsidP="00200D94">
            <w:pPr>
              <w:rPr>
                <w:rFonts w:asciiTheme="minorEastAsia" w:hAnsiTheme="minorEastAsia"/>
              </w:rPr>
            </w:pPr>
          </w:p>
        </w:tc>
      </w:tr>
      <w:tr w:rsidR="00200D94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200D94" w:rsidRPr="0027279E" w:rsidRDefault="00200D94" w:rsidP="00200D9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200D94" w:rsidRPr="0027279E" w:rsidRDefault="00200D94" w:rsidP="00200D9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200D94" w:rsidRPr="00F05973" w:rsidRDefault="00200D94" w:rsidP="00200D9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</w:t>
            </w:r>
            <w:r w:rsidRPr="00F05973">
              <w:rPr>
                <w:rFonts w:asciiTheme="minorEastAsia" w:hAnsiTheme="minorEastAsia" w:cs="Times New Roman"/>
                <w:sz w:val="18"/>
                <w:szCs w:val="18"/>
              </w:rPr>
              <w:t>3R</w:t>
            </w: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에 대한 개념을 배우고 실천하는 방법을 배운다.</w:t>
            </w:r>
            <w:r w:rsidRPr="00F05973">
              <w:rPr>
                <w:rFonts w:asciiTheme="minorEastAsia" w:hAnsiTheme="minorEastAsia" w:cs="Times New Roman"/>
                <w:sz w:val="18"/>
                <w:szCs w:val="18"/>
              </w:rPr>
              <w:t xml:space="preserve"> </w:t>
            </w:r>
          </w:p>
          <w:p w:rsidR="00200D94" w:rsidRPr="00F05973" w:rsidRDefault="00200D94" w:rsidP="00200D94">
            <w:pPr>
              <w:rPr>
                <w:rFonts w:asciiTheme="minorEastAsia" w:hAnsiTheme="minor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지구 온난화의 원인과 위험에 대해서 배운다.</w:t>
            </w:r>
            <w:r w:rsidRPr="00F05973">
              <w:rPr>
                <w:rFonts w:asciiTheme="minorEastAsia" w:hAnsiTheme="minorEastAsia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 w:val="restart"/>
            <w:vAlign w:val="center"/>
          </w:tcPr>
          <w:p w:rsidR="00200D94" w:rsidRDefault="00200D94" w:rsidP="00200D9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200D94" w:rsidRPr="00D50A34" w:rsidRDefault="00200D94" w:rsidP="00200D9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50A34">
              <w:rPr>
                <w:rFonts w:asciiTheme="minorEastAsia" w:hAnsiTheme="minorEastAsia"/>
                <w:szCs w:val="20"/>
              </w:rPr>
              <w:t xml:space="preserve">Flyer </w:t>
            </w:r>
            <w:r>
              <w:rPr>
                <w:rFonts w:asciiTheme="minorEastAsia" w:hAnsiTheme="minorEastAsia"/>
                <w:szCs w:val="20"/>
              </w:rPr>
              <w:t>2</w:t>
            </w:r>
            <w:r w:rsidRPr="00D50A34">
              <w:rPr>
                <w:rFonts w:asciiTheme="minorEastAsia" w:hAnsiTheme="minorEastAsia"/>
                <w:szCs w:val="20"/>
              </w:rPr>
              <w:t xml:space="preserve"> (2</w:t>
            </w:r>
            <w:r w:rsidRPr="00D50A34">
              <w:rPr>
                <w:rFonts w:asciiTheme="minorEastAsia" w:hAnsiTheme="minorEastAsia"/>
                <w:szCs w:val="20"/>
                <w:vertAlign w:val="superscript"/>
              </w:rPr>
              <w:t>nd</w:t>
            </w:r>
            <w:r w:rsidRPr="00D50A34">
              <w:rPr>
                <w:rFonts w:asciiTheme="minorEastAsia" w:hAnsiTheme="minorEastAsia"/>
                <w:szCs w:val="20"/>
              </w:rPr>
              <w:t xml:space="preserve"> </w:t>
            </w:r>
            <w:r w:rsidRPr="00D50A34">
              <w:rPr>
                <w:rFonts w:asciiTheme="minorEastAsia" w:hAnsiTheme="minorEastAsia" w:hint="eastAsia"/>
                <w:szCs w:val="20"/>
              </w:rPr>
              <w:t>V</w:t>
            </w:r>
            <w:r w:rsidRPr="00D50A34">
              <w:rPr>
                <w:rFonts w:asciiTheme="minorEastAsia" w:hAnsiTheme="minorEastAsia"/>
                <w:szCs w:val="20"/>
              </w:rPr>
              <w:t>er.)</w:t>
            </w:r>
          </w:p>
          <w:p w:rsidR="00200D94" w:rsidRPr="0027279E" w:rsidRDefault="00200D94" w:rsidP="00200D94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200D9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200D94" w:rsidRPr="0027279E" w:rsidRDefault="00200D94" w:rsidP="00200D9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200D94" w:rsidRPr="0027279E" w:rsidRDefault="00200D94" w:rsidP="00200D9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796C00" w:rsidRPr="00F05973" w:rsidRDefault="00796C00" w:rsidP="00796C00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</w:t>
            </w:r>
            <w:r w:rsidRPr="00F05973">
              <w:rPr>
                <w:sz w:val="18"/>
                <w:szCs w:val="18"/>
              </w:rPr>
              <w:t xml:space="preserve">빈센트 </w:t>
            </w:r>
            <w:r w:rsidRPr="00F05973">
              <w:rPr>
                <w:rFonts w:hint="eastAsia"/>
                <w:sz w:val="18"/>
                <w:szCs w:val="18"/>
              </w:rPr>
              <w:t>반 고흐</w:t>
            </w:r>
            <w:r w:rsidRPr="00F05973">
              <w:rPr>
                <w:rFonts w:hint="eastAsia"/>
                <w:sz w:val="18"/>
                <w:szCs w:val="18"/>
              </w:rPr>
              <w:t xml:space="preserve">의 </w:t>
            </w: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인생과 그의 업적에 대해 배우고 이해한다.</w:t>
            </w:r>
          </w:p>
          <w:p w:rsidR="00200D94" w:rsidRPr="00F05973" w:rsidRDefault="00796C00" w:rsidP="00200D94">
            <w:pPr>
              <w:rPr>
                <w:rFonts w:asciiTheme="minorEastAsia" w:hAnsiTheme="minor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모나리자 그림의 </w:t>
            </w:r>
            <w:r w:rsidRPr="00F05973">
              <w:rPr>
                <w:rFonts w:hint="eastAsia"/>
                <w:sz w:val="18"/>
                <w:szCs w:val="18"/>
              </w:rPr>
              <w:t>숨겨진 비밀</w:t>
            </w:r>
            <w:r w:rsidRPr="00F05973">
              <w:rPr>
                <w:rFonts w:hint="eastAsia"/>
                <w:sz w:val="18"/>
                <w:szCs w:val="18"/>
              </w:rPr>
              <w:t>에 대해서 알아본다.</w:t>
            </w:r>
            <w:r w:rsidRPr="00F059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/>
            <w:vAlign w:val="center"/>
          </w:tcPr>
          <w:p w:rsidR="00200D94" w:rsidRPr="0027279E" w:rsidRDefault="00200D94" w:rsidP="00200D94">
            <w:pPr>
              <w:rPr>
                <w:rFonts w:asciiTheme="minorEastAsia" w:hAnsiTheme="minorEastAsia"/>
              </w:rPr>
            </w:pPr>
          </w:p>
        </w:tc>
      </w:tr>
      <w:tr w:rsidR="00200D9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200D94" w:rsidRPr="0027279E" w:rsidRDefault="00200D94" w:rsidP="00200D9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200D94" w:rsidRPr="0027279E" w:rsidRDefault="00200D94" w:rsidP="00200D9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796C00" w:rsidRPr="00F05973" w:rsidRDefault="00796C00" w:rsidP="00796C00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부모님의 역할과 그들의 중요성에 대해 이해한다.</w:t>
            </w:r>
          </w:p>
          <w:p w:rsidR="00200D94" w:rsidRPr="00F05973" w:rsidRDefault="00796C00" w:rsidP="00200D94">
            <w:pPr>
              <w:rPr>
                <w:rFonts w:asciiTheme="minorEastAsia" w:hAnsiTheme="minorEastAsia" w:cs="Times New Roman" w:hint="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소방관의 역할과 그들의 중요성에 대해 이해한다.</w:t>
            </w:r>
          </w:p>
        </w:tc>
        <w:tc>
          <w:tcPr>
            <w:tcW w:w="1843" w:type="dxa"/>
            <w:vMerge/>
            <w:vAlign w:val="center"/>
          </w:tcPr>
          <w:p w:rsidR="00200D94" w:rsidRPr="0027279E" w:rsidRDefault="00200D94" w:rsidP="00200D94">
            <w:pPr>
              <w:rPr>
                <w:rFonts w:asciiTheme="minorEastAsia" w:hAnsiTheme="minorEastAsia"/>
              </w:rPr>
            </w:pPr>
          </w:p>
        </w:tc>
      </w:tr>
      <w:tr w:rsidR="00796C00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796C00" w:rsidRPr="0027279E" w:rsidRDefault="00796C00" w:rsidP="00796C00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796C00" w:rsidRPr="0027279E" w:rsidRDefault="00796C00" w:rsidP="00796C00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796C00" w:rsidRPr="00F05973" w:rsidRDefault="00796C00" w:rsidP="00796C00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해파리에 대해 배우고 해파리의 위험성과 대처 방법을 이해한다.</w:t>
            </w:r>
          </w:p>
          <w:p w:rsidR="00796C00" w:rsidRPr="00F05973" w:rsidRDefault="00796C00" w:rsidP="00796C00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집을 안전하게 지킬 수 있는 다양한 방법을 배우고 이를 이해한다.</w:t>
            </w:r>
          </w:p>
        </w:tc>
        <w:tc>
          <w:tcPr>
            <w:tcW w:w="1843" w:type="dxa"/>
            <w:vMerge/>
            <w:vAlign w:val="center"/>
          </w:tcPr>
          <w:p w:rsidR="00796C00" w:rsidRPr="0027279E" w:rsidRDefault="00796C00" w:rsidP="00796C00">
            <w:pPr>
              <w:rPr>
                <w:rFonts w:asciiTheme="minorEastAsia" w:hAnsiTheme="minorEastAsia"/>
              </w:rPr>
            </w:pPr>
          </w:p>
        </w:tc>
      </w:tr>
      <w:tr w:rsidR="00796C00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796C00" w:rsidRPr="0027279E" w:rsidRDefault="00796C00" w:rsidP="00796C00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796C00" w:rsidRPr="0027279E" w:rsidRDefault="00796C00" w:rsidP="00796C00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E178CE" w:rsidRPr="00F05973" w:rsidRDefault="00E178CE" w:rsidP="00E178CE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인터넷 사용의 안전 수칙에 대해서 배운다.</w:t>
            </w:r>
          </w:p>
          <w:p w:rsidR="00796C00" w:rsidRPr="00F05973" w:rsidRDefault="00E178CE" w:rsidP="00796C00">
            <w:pPr>
              <w:rPr>
                <w:rFonts w:asciiTheme="minorEastAsia" w:hAnsiTheme="minorEastAsia" w:cs="Times New Roman" w:hint="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사이버 폭력의 심각성에 대한 심각성을 인지하고 대처방안을 배운다.</w:t>
            </w:r>
          </w:p>
        </w:tc>
        <w:tc>
          <w:tcPr>
            <w:tcW w:w="1843" w:type="dxa"/>
            <w:vMerge w:val="restart"/>
            <w:vAlign w:val="center"/>
          </w:tcPr>
          <w:p w:rsidR="00796C00" w:rsidRDefault="00796C00" w:rsidP="00796C0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796C00" w:rsidRPr="00D50A34" w:rsidRDefault="00796C00" w:rsidP="00796C00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50A34">
              <w:rPr>
                <w:rFonts w:asciiTheme="minorEastAsia" w:hAnsiTheme="minorEastAsia"/>
                <w:szCs w:val="20"/>
              </w:rPr>
              <w:t xml:space="preserve">Flyer </w:t>
            </w:r>
            <w:r>
              <w:rPr>
                <w:rFonts w:asciiTheme="minorEastAsia" w:hAnsiTheme="minorEastAsia"/>
                <w:szCs w:val="20"/>
              </w:rPr>
              <w:t>3</w:t>
            </w:r>
            <w:r w:rsidRPr="00D50A34">
              <w:rPr>
                <w:rFonts w:asciiTheme="minorEastAsia" w:hAnsiTheme="minorEastAsia"/>
                <w:szCs w:val="20"/>
              </w:rPr>
              <w:t xml:space="preserve"> (2</w:t>
            </w:r>
            <w:r w:rsidRPr="00D50A34">
              <w:rPr>
                <w:rFonts w:asciiTheme="minorEastAsia" w:hAnsiTheme="minorEastAsia"/>
                <w:szCs w:val="20"/>
                <w:vertAlign w:val="superscript"/>
              </w:rPr>
              <w:t>nd</w:t>
            </w:r>
            <w:r w:rsidRPr="00D50A34">
              <w:rPr>
                <w:rFonts w:asciiTheme="minorEastAsia" w:hAnsiTheme="minorEastAsia"/>
                <w:szCs w:val="20"/>
              </w:rPr>
              <w:t xml:space="preserve"> </w:t>
            </w:r>
            <w:r w:rsidRPr="00D50A34">
              <w:rPr>
                <w:rFonts w:asciiTheme="minorEastAsia" w:hAnsiTheme="minorEastAsia" w:hint="eastAsia"/>
                <w:szCs w:val="20"/>
              </w:rPr>
              <w:t>V</w:t>
            </w:r>
            <w:r w:rsidRPr="00D50A34">
              <w:rPr>
                <w:rFonts w:asciiTheme="minorEastAsia" w:hAnsiTheme="minorEastAsia"/>
                <w:szCs w:val="20"/>
              </w:rPr>
              <w:t>er.)</w:t>
            </w:r>
          </w:p>
          <w:p w:rsidR="00796C00" w:rsidRPr="0027279E" w:rsidRDefault="00796C00" w:rsidP="00796C00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E178C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E178C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E178CE" w:rsidRPr="00F05973" w:rsidRDefault="00E178CE" w:rsidP="00E178CE">
            <w:pPr>
              <w:rPr>
                <w:rFonts w:asciiTheme="minorEastAsia" w:hAnsiTheme="minor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 w:rsidRPr="00F05973">
              <w:rPr>
                <w:rFonts w:asciiTheme="minorEastAsia" w:hAnsiTheme="minorEastAsia" w:hint="eastAsia"/>
                <w:sz w:val="18"/>
                <w:szCs w:val="18"/>
              </w:rPr>
              <w:t xml:space="preserve"> 발렌타인 </w:t>
            </w:r>
            <w:proofErr w:type="spellStart"/>
            <w:r w:rsidRPr="00F05973">
              <w:rPr>
                <w:rFonts w:asciiTheme="minorEastAsia" w:hAnsiTheme="minorEastAsia" w:hint="eastAsia"/>
                <w:sz w:val="18"/>
                <w:szCs w:val="18"/>
              </w:rPr>
              <w:t>데이의</w:t>
            </w:r>
            <w:proofErr w:type="spellEnd"/>
            <w:r w:rsidRPr="00F05973">
              <w:rPr>
                <w:rFonts w:asciiTheme="minorEastAsia" w:hAnsiTheme="minorEastAsia" w:hint="eastAsia"/>
                <w:sz w:val="18"/>
                <w:szCs w:val="18"/>
              </w:rPr>
              <w:t xml:space="preserve"> 유래를 배우고 활동을 할 수 있다.  </w:t>
            </w:r>
          </w:p>
          <w:p w:rsidR="00E178CE" w:rsidRPr="00F05973" w:rsidRDefault="00E178CE" w:rsidP="00E178CE">
            <w:pPr>
              <w:rPr>
                <w:rFonts w:asciiTheme="minorEastAsia" w:hAnsiTheme="minor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 w:rsidRPr="00F05973">
              <w:rPr>
                <w:rFonts w:asciiTheme="minorEastAsia" w:hAnsiTheme="minorEastAsia" w:hint="eastAsia"/>
                <w:sz w:val="18"/>
                <w:szCs w:val="18"/>
              </w:rPr>
              <w:t xml:space="preserve"> 추수감사절의 유래를 배우고 활동을 할 수 있다.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E178CE">
            <w:pPr>
              <w:rPr>
                <w:rFonts w:asciiTheme="minorEastAsia" w:hAnsiTheme="minorEastAsia"/>
              </w:rPr>
            </w:pPr>
          </w:p>
        </w:tc>
      </w:tr>
      <w:tr w:rsidR="00E178CE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E178CE" w:rsidRPr="0027279E" w:rsidRDefault="00E178CE" w:rsidP="00E178CE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E178CE" w:rsidRPr="0027279E" w:rsidRDefault="00E178CE" w:rsidP="00E178C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8A6C01" w:rsidRPr="00F05973" w:rsidRDefault="008A6C01" w:rsidP="008A6C01">
            <w:pPr>
              <w:rPr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</w:t>
            </w:r>
            <w:proofErr w:type="spellStart"/>
            <w:r w:rsidRPr="00F05973">
              <w:rPr>
                <w:rFonts w:hint="eastAsia"/>
                <w:sz w:val="18"/>
                <w:szCs w:val="18"/>
              </w:rPr>
              <w:t>투르</w:t>
            </w:r>
            <w:proofErr w:type="spellEnd"/>
            <w:r w:rsidRPr="00F05973">
              <w:rPr>
                <w:rFonts w:hint="eastAsia"/>
                <w:sz w:val="18"/>
                <w:szCs w:val="18"/>
              </w:rPr>
              <w:t xml:space="preserve"> </w:t>
            </w:r>
            <w:proofErr w:type="spellStart"/>
            <w:r w:rsidRPr="00F05973">
              <w:rPr>
                <w:rFonts w:hint="eastAsia"/>
                <w:sz w:val="18"/>
                <w:szCs w:val="18"/>
              </w:rPr>
              <w:t>드</w:t>
            </w:r>
            <w:proofErr w:type="spellEnd"/>
            <w:r w:rsidRPr="00F05973">
              <w:rPr>
                <w:rFonts w:hint="eastAsia"/>
                <w:sz w:val="18"/>
                <w:szCs w:val="18"/>
              </w:rPr>
              <w:t xml:space="preserve"> 프랑스 자전거 경주에 대해 배운다.</w:t>
            </w:r>
          </w:p>
          <w:p w:rsidR="00E178CE" w:rsidRPr="00F05973" w:rsidRDefault="008A6C01" w:rsidP="00E178CE">
            <w:pPr>
              <w:rPr>
                <w:rFonts w:asciiTheme="minorEastAsia" w:hAnsiTheme="minorEastAsia" w:cs="Times New Roman" w:hint="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</w:t>
            </w:r>
            <w:r w:rsidRPr="00F05973">
              <w:rPr>
                <w:rFonts w:hint="eastAsia"/>
                <w:sz w:val="18"/>
                <w:szCs w:val="18"/>
              </w:rPr>
              <w:t>자메이카 봅슬레이 팀의 생성과 활동에 대해 배운다.</w:t>
            </w:r>
            <w:r w:rsidRPr="00F05973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/>
            <w:vAlign w:val="center"/>
          </w:tcPr>
          <w:p w:rsidR="00E178CE" w:rsidRPr="0027279E" w:rsidRDefault="00E178CE" w:rsidP="00E178CE">
            <w:pPr>
              <w:rPr>
                <w:rFonts w:asciiTheme="minorEastAsia" w:hAnsiTheme="minorEastAsia"/>
              </w:rPr>
            </w:pPr>
          </w:p>
        </w:tc>
      </w:tr>
      <w:tr w:rsidR="008A6C01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A6C01" w:rsidRPr="0027279E" w:rsidRDefault="008A6C01" w:rsidP="008A6C01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A6C01" w:rsidRPr="0027279E" w:rsidRDefault="008A6C01" w:rsidP="008A6C01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8A6C01" w:rsidRPr="00F05973" w:rsidRDefault="008A6C01" w:rsidP="008A6C01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</w:t>
            </w:r>
            <w:r w:rsidRPr="00F05973">
              <w:rPr>
                <w:rFonts w:asciiTheme="minorEastAsia" w:hAnsiTheme="minorEastAsia" w:cs="Times New Roman"/>
                <w:sz w:val="18"/>
                <w:szCs w:val="18"/>
              </w:rPr>
              <w:t>UFO</w:t>
            </w: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에 대해 읽고 조사할 수 있다. </w:t>
            </w:r>
          </w:p>
          <w:p w:rsidR="008A6C01" w:rsidRPr="00F05973" w:rsidRDefault="008A6C01" w:rsidP="008A6C01">
            <w:pPr>
              <w:rPr>
                <w:rFonts w:asciiTheme="minorEastAsia" w:hAnsiTheme="minor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앱이라는 섬에서 사용되는 돈의 종류와 그 특징을 이해할 수 있다.</w:t>
            </w:r>
          </w:p>
        </w:tc>
        <w:tc>
          <w:tcPr>
            <w:tcW w:w="1843" w:type="dxa"/>
            <w:vMerge/>
            <w:vAlign w:val="center"/>
          </w:tcPr>
          <w:p w:rsidR="008A6C01" w:rsidRPr="0027279E" w:rsidRDefault="008A6C01" w:rsidP="008A6C01">
            <w:pPr>
              <w:rPr>
                <w:rFonts w:asciiTheme="minorEastAsia" w:hAnsiTheme="minorEastAsia"/>
              </w:rPr>
            </w:pPr>
          </w:p>
        </w:tc>
      </w:tr>
      <w:tr w:rsidR="008A6C01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8A6C01" w:rsidRPr="0027279E" w:rsidRDefault="008A6C01" w:rsidP="008A6C01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A6C01" w:rsidRPr="0027279E" w:rsidRDefault="008A6C01" w:rsidP="008A6C01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8A6C01" w:rsidRPr="00F05973" w:rsidRDefault="00F05973" w:rsidP="008A6C01">
            <w:pPr>
              <w:rPr>
                <w:rFonts w:cs="Arial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</w:t>
            </w:r>
            <w:r w:rsidR="008A6C01" w:rsidRPr="00F05973">
              <w:rPr>
                <w:rFonts w:cs="Arial"/>
                <w:sz w:val="18"/>
                <w:szCs w:val="18"/>
              </w:rPr>
              <w:t>K-pop</w:t>
            </w:r>
            <w:r w:rsidR="008A6C01" w:rsidRPr="00F05973">
              <w:rPr>
                <w:rFonts w:cs="Arial" w:hint="eastAsia"/>
                <w:sz w:val="18"/>
                <w:szCs w:val="18"/>
              </w:rPr>
              <w:t>에 열광하는 이유를 이야기한다.</w:t>
            </w:r>
            <w:r w:rsidR="008A6C01" w:rsidRPr="00F05973">
              <w:rPr>
                <w:rFonts w:cs="Arial"/>
                <w:sz w:val="18"/>
                <w:szCs w:val="18"/>
              </w:rPr>
              <w:t xml:space="preserve"> </w:t>
            </w:r>
          </w:p>
          <w:p w:rsidR="008A6C01" w:rsidRPr="00F05973" w:rsidRDefault="00F05973" w:rsidP="008A6C01">
            <w:pPr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</w:t>
            </w:r>
            <w:r w:rsidR="008A6C01" w:rsidRPr="00F05973">
              <w:rPr>
                <w:rFonts w:asciiTheme="minorEastAsia" w:hAnsiTheme="minorEastAsia" w:hint="eastAsia"/>
                <w:color w:val="000000" w:themeColor="text1"/>
                <w:sz w:val="18"/>
                <w:szCs w:val="18"/>
              </w:rPr>
              <w:t>한국 음식의 특징과 장점에 대해서 이야기한다.</w:t>
            </w:r>
            <w:r w:rsidR="008A6C01" w:rsidRPr="00F05973"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vMerge w:val="restart"/>
            <w:vAlign w:val="center"/>
          </w:tcPr>
          <w:p w:rsidR="008A6C01" w:rsidRDefault="008A6C01" w:rsidP="008A6C01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8A6C01" w:rsidRPr="00D50A34" w:rsidRDefault="008A6C01" w:rsidP="008A6C01">
            <w:pPr>
              <w:jc w:val="center"/>
              <w:rPr>
                <w:rFonts w:asciiTheme="minorEastAsia" w:hAnsiTheme="minorEastAsia"/>
                <w:szCs w:val="20"/>
              </w:rPr>
            </w:pPr>
            <w:r w:rsidRPr="00D50A34">
              <w:rPr>
                <w:rFonts w:asciiTheme="minorEastAsia" w:hAnsiTheme="minorEastAsia"/>
                <w:szCs w:val="20"/>
              </w:rPr>
              <w:t xml:space="preserve">Flyer </w:t>
            </w:r>
            <w:r>
              <w:rPr>
                <w:rFonts w:asciiTheme="minorEastAsia" w:hAnsiTheme="minorEastAsia"/>
                <w:szCs w:val="20"/>
              </w:rPr>
              <w:t>4</w:t>
            </w:r>
            <w:r w:rsidRPr="00D50A34">
              <w:rPr>
                <w:rFonts w:asciiTheme="minorEastAsia" w:hAnsiTheme="minorEastAsia"/>
                <w:szCs w:val="20"/>
              </w:rPr>
              <w:t xml:space="preserve"> (2</w:t>
            </w:r>
            <w:r w:rsidRPr="00D50A34">
              <w:rPr>
                <w:rFonts w:asciiTheme="minorEastAsia" w:hAnsiTheme="minorEastAsia"/>
                <w:szCs w:val="20"/>
                <w:vertAlign w:val="superscript"/>
              </w:rPr>
              <w:t>nd</w:t>
            </w:r>
            <w:r w:rsidRPr="00D50A34">
              <w:rPr>
                <w:rFonts w:asciiTheme="minorEastAsia" w:hAnsiTheme="minorEastAsia"/>
                <w:szCs w:val="20"/>
              </w:rPr>
              <w:t xml:space="preserve"> </w:t>
            </w:r>
            <w:r w:rsidRPr="00D50A34">
              <w:rPr>
                <w:rFonts w:asciiTheme="minorEastAsia" w:hAnsiTheme="minorEastAsia" w:hint="eastAsia"/>
                <w:szCs w:val="20"/>
              </w:rPr>
              <w:t>V</w:t>
            </w:r>
            <w:r w:rsidRPr="00D50A34">
              <w:rPr>
                <w:rFonts w:asciiTheme="minorEastAsia" w:hAnsiTheme="minorEastAsia"/>
                <w:szCs w:val="20"/>
              </w:rPr>
              <w:t>er.)</w:t>
            </w:r>
          </w:p>
          <w:p w:rsidR="008A6C01" w:rsidRPr="0027279E" w:rsidRDefault="008A6C01" w:rsidP="008A6C01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8A6C01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A6C01" w:rsidRPr="0027279E" w:rsidRDefault="008A6C01" w:rsidP="008A6C01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A6C01" w:rsidRPr="0027279E" w:rsidRDefault="008A6C01" w:rsidP="008A6C01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8A6C01" w:rsidRPr="00F05973" w:rsidRDefault="008A6C01" w:rsidP="008A6C01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계절들의 특징을 알아보고 좋아하는 계절에 대해 </w:t>
            </w:r>
            <w:proofErr w:type="gramStart"/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이야기 할</w:t>
            </w:r>
            <w:proofErr w:type="gramEnd"/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수 있다. </w:t>
            </w:r>
          </w:p>
          <w:p w:rsidR="008A6C01" w:rsidRPr="00F05973" w:rsidRDefault="008A6C01" w:rsidP="008A6C01">
            <w:pPr>
              <w:rPr>
                <w:rFonts w:asciiTheme="minorEastAsia" w:hAnsiTheme="minor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계절이 발생하는 이유를 배우고 이해한다. </w:t>
            </w:r>
          </w:p>
        </w:tc>
        <w:tc>
          <w:tcPr>
            <w:tcW w:w="1843" w:type="dxa"/>
            <w:vMerge/>
            <w:vAlign w:val="center"/>
          </w:tcPr>
          <w:p w:rsidR="008A6C01" w:rsidRPr="0027279E" w:rsidRDefault="008A6C01" w:rsidP="008A6C01">
            <w:pPr>
              <w:rPr>
                <w:rFonts w:asciiTheme="minorEastAsia" w:hAnsiTheme="minorEastAsia"/>
              </w:rPr>
            </w:pPr>
          </w:p>
        </w:tc>
      </w:tr>
      <w:tr w:rsidR="008A6C01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A6C01" w:rsidRPr="0027279E" w:rsidRDefault="008A6C01" w:rsidP="008A6C01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A6C01" w:rsidRPr="0027279E" w:rsidRDefault="008A6C01" w:rsidP="008A6C01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8A6C01" w:rsidRPr="00F05973" w:rsidRDefault="008A6C01" w:rsidP="008A6C01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다른 사람들의 말을 경청할 수 있는 방법을 이해한다.</w:t>
            </w:r>
          </w:p>
          <w:p w:rsidR="008A6C01" w:rsidRPr="00F05973" w:rsidRDefault="008A6C01" w:rsidP="008A6C01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>• 다양한 공구에 대해 배우고 이들의 사용법을 이해한다.</w:t>
            </w:r>
          </w:p>
        </w:tc>
        <w:tc>
          <w:tcPr>
            <w:tcW w:w="1843" w:type="dxa"/>
            <w:vMerge/>
            <w:vAlign w:val="center"/>
          </w:tcPr>
          <w:p w:rsidR="008A6C01" w:rsidRPr="0027279E" w:rsidRDefault="008A6C01" w:rsidP="008A6C01">
            <w:pPr>
              <w:rPr>
                <w:rFonts w:asciiTheme="minorEastAsia" w:hAnsiTheme="minorEastAsia"/>
              </w:rPr>
            </w:pPr>
          </w:p>
        </w:tc>
      </w:tr>
      <w:tr w:rsidR="008A6C01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8A6C01" w:rsidRPr="0027279E" w:rsidRDefault="008A6C01" w:rsidP="008A6C01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8A6C01" w:rsidRPr="0027279E" w:rsidRDefault="008A6C01" w:rsidP="008A6C01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8A6C01" w:rsidRPr="00F05973" w:rsidRDefault="00F05973" w:rsidP="008A6C01">
            <w:pPr>
              <w:rPr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</w:t>
            </w:r>
            <w:r w:rsidR="008A6C01" w:rsidRPr="00F05973">
              <w:rPr>
                <w:rFonts w:hint="eastAsia"/>
                <w:sz w:val="18"/>
                <w:szCs w:val="18"/>
              </w:rPr>
              <w:t xml:space="preserve">세계 최초의 </w:t>
            </w:r>
            <w:r w:rsidR="008A6C01" w:rsidRPr="00F05973">
              <w:rPr>
                <w:rFonts w:hint="eastAsia"/>
                <w:sz w:val="18"/>
                <w:szCs w:val="18"/>
              </w:rPr>
              <w:t>동력</w:t>
            </w:r>
            <w:r w:rsidR="008A6C01" w:rsidRPr="00F05973">
              <w:rPr>
                <w:rFonts w:hint="eastAsia"/>
                <w:sz w:val="18"/>
                <w:szCs w:val="18"/>
              </w:rPr>
              <w:t xml:space="preserve"> 비행기</w:t>
            </w:r>
            <w:r w:rsidR="008A6C01" w:rsidRPr="00F05973">
              <w:rPr>
                <w:rFonts w:hint="eastAsia"/>
                <w:sz w:val="18"/>
                <w:szCs w:val="18"/>
              </w:rPr>
              <w:t>에 대해 이야기한다.</w:t>
            </w:r>
          </w:p>
          <w:p w:rsidR="008A6C01" w:rsidRPr="00F05973" w:rsidRDefault="00F05973" w:rsidP="008A6C01">
            <w:pPr>
              <w:rPr>
                <w:rFonts w:asciiTheme="minorEastAsia" w:hAnsiTheme="minorEastAsia" w:hint="eastAsia"/>
                <w:sz w:val="18"/>
                <w:szCs w:val="18"/>
              </w:rPr>
            </w:pPr>
            <w:r w:rsidRPr="00F05973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• </w:t>
            </w:r>
            <w:r w:rsidRPr="00F05973">
              <w:rPr>
                <w:rFonts w:asciiTheme="minorEastAsia" w:hAnsiTheme="minorEastAsia" w:hint="eastAsia"/>
                <w:sz w:val="18"/>
                <w:szCs w:val="18"/>
              </w:rPr>
              <w:t>우연히 탄생하게 된 유명한 발명품에 이야기한다.</w:t>
            </w:r>
          </w:p>
        </w:tc>
        <w:tc>
          <w:tcPr>
            <w:tcW w:w="1843" w:type="dxa"/>
            <w:vMerge/>
            <w:vAlign w:val="center"/>
          </w:tcPr>
          <w:p w:rsidR="008A6C01" w:rsidRPr="0027279E" w:rsidRDefault="008A6C01" w:rsidP="008A6C01">
            <w:pPr>
              <w:rPr>
                <w:rFonts w:asciiTheme="minorEastAsia" w:hAnsiTheme="minorEastAsia"/>
              </w:rPr>
            </w:pPr>
          </w:p>
        </w:tc>
      </w:tr>
    </w:tbl>
    <w:p w:rsidR="00C72C1E" w:rsidRDefault="00C72C1E" w:rsidP="00C72C1E"/>
    <w:p w:rsidR="00C72C1E" w:rsidRPr="00D50A34" w:rsidRDefault="00C72C1E" w:rsidP="00C72C1E"/>
    <w:p w:rsidR="00C72C1E" w:rsidRDefault="00C72C1E" w:rsidP="00C72C1E"/>
    <w:p w:rsidR="00C72C1E" w:rsidRDefault="00C72C1E">
      <w:pPr>
        <w:widowControl/>
        <w:wordWrap/>
        <w:autoSpaceDE/>
        <w:autoSpaceDN/>
      </w:pPr>
      <w:r>
        <w:br w:type="page"/>
      </w:r>
    </w:p>
    <w:p w:rsidR="00C72C1E" w:rsidRPr="00A32E8D" w:rsidRDefault="00C72C1E" w:rsidP="00C72C1E">
      <w:pPr>
        <w:pStyle w:val="a3"/>
        <w:wordWrap/>
        <w:snapToGrid/>
        <w:jc w:val="center"/>
        <w:rPr>
          <w:rFonts w:asciiTheme="minorEastAsia" w:eastAsiaTheme="minorEastAsia" w:hAnsiTheme="minorEastAsia"/>
          <w:sz w:val="28"/>
          <w:szCs w:val="28"/>
        </w:rPr>
      </w:pPr>
      <w:r>
        <w:rPr>
          <w:rFonts w:asciiTheme="minorEastAsia" w:eastAsiaTheme="minorEastAsia" w:hAnsiTheme="minorEastAsia"/>
          <w:b/>
          <w:bCs/>
          <w:sz w:val="28"/>
          <w:szCs w:val="28"/>
        </w:rPr>
        <w:lastRenderedPageBreak/>
        <w:t>Explorer</w:t>
      </w:r>
      <w:r>
        <w:rPr>
          <w:rFonts w:asciiTheme="minorEastAsia" w:eastAsiaTheme="minorEastAsia" w:hAnsiTheme="minorEastAsia"/>
          <w:b/>
          <w:bCs/>
          <w:sz w:val="28"/>
          <w:szCs w:val="28"/>
        </w:rPr>
        <w:t xml:space="preserve"> </w:t>
      </w:r>
      <w:r w:rsidRPr="00A32E8D">
        <w:rPr>
          <w:rFonts w:asciiTheme="minorEastAsia" w:eastAsiaTheme="minorEastAsia" w:hAnsiTheme="minorEastAsia"/>
          <w:b/>
          <w:bCs/>
          <w:sz w:val="28"/>
          <w:szCs w:val="28"/>
        </w:rPr>
        <w:t>연간 수업 계획안</w:t>
      </w:r>
      <w:r>
        <w:rPr>
          <w:rFonts w:asciiTheme="minorEastAsia" w:eastAsiaTheme="minorEastAsia" w:hAnsiTheme="minorEastAsia" w:hint="eastAsia"/>
          <w:b/>
          <w:bCs/>
          <w:sz w:val="28"/>
          <w:szCs w:val="28"/>
        </w:rPr>
        <w:t xml:space="preserve"> 자료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57"/>
        <w:gridCol w:w="703"/>
        <w:gridCol w:w="6957"/>
        <w:gridCol w:w="1843"/>
      </w:tblGrid>
      <w:tr w:rsidR="00C72C1E" w:rsidRPr="0027279E" w:rsidTr="00CE6673">
        <w:trPr>
          <w:trHeight w:val="482"/>
        </w:trPr>
        <w:tc>
          <w:tcPr>
            <w:tcW w:w="557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월</w:t>
            </w:r>
          </w:p>
        </w:tc>
        <w:tc>
          <w:tcPr>
            <w:tcW w:w="703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주</w:t>
            </w:r>
          </w:p>
        </w:tc>
        <w:tc>
          <w:tcPr>
            <w:tcW w:w="6957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학습 주제 및 내용</w:t>
            </w:r>
          </w:p>
        </w:tc>
        <w:tc>
          <w:tcPr>
            <w:tcW w:w="1843" w:type="dxa"/>
            <w:vAlign w:val="center"/>
          </w:tcPr>
          <w:p w:rsidR="00C72C1E" w:rsidRPr="0027279E" w:rsidRDefault="00C72C1E" w:rsidP="00CE6673">
            <w:pPr>
              <w:jc w:val="center"/>
              <w:rPr>
                <w:rFonts w:asciiTheme="minorEastAsia" w:hAnsiTheme="minorEastAsia"/>
                <w:b/>
              </w:rPr>
            </w:pPr>
            <w:r w:rsidRPr="0027279E">
              <w:rPr>
                <w:rFonts w:asciiTheme="minorEastAsia" w:hAnsiTheme="minorEastAsia" w:hint="eastAsia"/>
                <w:b/>
              </w:rPr>
              <w:t>교 재</w:t>
            </w:r>
          </w:p>
        </w:tc>
      </w:tr>
      <w:tr w:rsidR="00D50A34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나이아가라 폭포에 대해 배우고 이해한다.</w:t>
            </w:r>
          </w:p>
          <w:p w:rsidR="00D50A34" w:rsidRPr="00C616EA" w:rsidRDefault="00D50A34" w:rsidP="00D50A34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마추피추의</w:t>
            </w:r>
            <w:proofErr w:type="spellEnd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역사와 유래에 대해 배우고 이해한다.</w:t>
            </w:r>
          </w:p>
        </w:tc>
        <w:tc>
          <w:tcPr>
            <w:tcW w:w="1843" w:type="dxa"/>
            <w:vMerge w:val="restart"/>
            <w:vAlign w:val="center"/>
          </w:tcPr>
          <w:p w:rsidR="00D50A34" w:rsidRDefault="00D50A34" w:rsidP="00D50A3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D50A34" w:rsidRDefault="00D50A34" w:rsidP="00D50A3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Walker 1</w:t>
            </w:r>
          </w:p>
          <w:p w:rsidR="00D50A34" w:rsidRPr="0027279E" w:rsidRDefault="00D50A34" w:rsidP="00D50A34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D50A3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bookmarkStart w:id="5" w:name="_Hlk112145295"/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</w:t>
            </w:r>
            <w:bookmarkEnd w:id="5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할리우드에서 유명한 다양한 장소에 대해 배우고 이해한다.</w:t>
            </w:r>
          </w:p>
          <w:p w:rsidR="00D50A34" w:rsidRPr="00CE6265" w:rsidRDefault="00D50A34" w:rsidP="00D50A34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타지마할의 역사와 유래에 대해 배우고 이해한다.</w:t>
            </w:r>
          </w:p>
        </w:tc>
        <w:tc>
          <w:tcPr>
            <w:tcW w:w="1843" w:type="dxa"/>
            <w:vMerge/>
            <w:vAlign w:val="center"/>
          </w:tcPr>
          <w:p w:rsidR="00D50A34" w:rsidRPr="0027279E" w:rsidRDefault="00D50A34" w:rsidP="00D50A34">
            <w:pPr>
              <w:rPr>
                <w:rFonts w:asciiTheme="minorEastAsia" w:hAnsiTheme="minorEastAsia"/>
              </w:rPr>
            </w:pPr>
          </w:p>
        </w:tc>
      </w:tr>
      <w:tr w:rsidR="00D50A3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다양한 종류의 호주 동물에 대해 배우고 이들의 특징을 이해한다.</w:t>
            </w:r>
          </w:p>
          <w:p w:rsidR="00D50A34" w:rsidRPr="00CE6265" w:rsidRDefault="00D50A34" w:rsidP="00D50A34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세계에서 가장 작은 나라에 대해 배우고 이해한다.</w:t>
            </w:r>
          </w:p>
        </w:tc>
        <w:tc>
          <w:tcPr>
            <w:tcW w:w="1843" w:type="dxa"/>
            <w:vMerge/>
            <w:vAlign w:val="center"/>
          </w:tcPr>
          <w:p w:rsidR="00D50A34" w:rsidRPr="0027279E" w:rsidRDefault="00D50A34" w:rsidP="00D50A34">
            <w:pPr>
              <w:rPr>
                <w:rFonts w:asciiTheme="minorEastAsia" w:hAnsiTheme="minorEastAsia"/>
              </w:rPr>
            </w:pPr>
          </w:p>
        </w:tc>
      </w:tr>
      <w:tr w:rsidR="00D50A3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세계의 재미있는 사실에 대해 배우고 이해한다. </w:t>
            </w:r>
          </w:p>
          <w:p w:rsidR="00D50A34" w:rsidRPr="00CE6265" w:rsidRDefault="00D50A34" w:rsidP="00D50A34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몽골제국의 역사에 대해 배우고 이해한다.</w:t>
            </w:r>
          </w:p>
        </w:tc>
        <w:tc>
          <w:tcPr>
            <w:tcW w:w="1843" w:type="dxa"/>
            <w:vMerge/>
            <w:vAlign w:val="center"/>
          </w:tcPr>
          <w:p w:rsidR="00D50A34" w:rsidRPr="0027279E" w:rsidRDefault="00D50A34" w:rsidP="00D50A34">
            <w:pPr>
              <w:rPr>
                <w:rFonts w:asciiTheme="minorEastAsia" w:hAnsiTheme="minorEastAsia"/>
              </w:rPr>
            </w:pPr>
          </w:p>
        </w:tc>
      </w:tr>
      <w:tr w:rsidR="00D50A34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각 나라의 다양한 인사 방법에 대해 이해한다.</w:t>
            </w:r>
          </w:p>
          <w:p w:rsidR="00D50A34" w:rsidRPr="00CE6265" w:rsidRDefault="00D50A34" w:rsidP="00D50A34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각 나라의 다양한 생일 문화에 대해 배우고 이를 이해한다.</w:t>
            </w:r>
          </w:p>
        </w:tc>
        <w:tc>
          <w:tcPr>
            <w:tcW w:w="1843" w:type="dxa"/>
            <w:vMerge w:val="restart"/>
            <w:vAlign w:val="center"/>
          </w:tcPr>
          <w:p w:rsidR="00D50A34" w:rsidRDefault="00D50A34" w:rsidP="00D50A3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D50A34" w:rsidRDefault="00D50A34" w:rsidP="00D50A3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Walker 2</w:t>
            </w:r>
          </w:p>
          <w:p w:rsidR="00D50A34" w:rsidRPr="0027279E" w:rsidRDefault="00D50A34" w:rsidP="00D50A34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D50A3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영화 찰리와 초콜릿 공장에 대한 이야기를 한다.</w:t>
            </w:r>
          </w:p>
          <w:p w:rsidR="00D50A34" w:rsidRPr="00C224BA" w:rsidRDefault="00D50A34" w:rsidP="00D50A34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조지루카스에</w:t>
            </w:r>
            <w:proofErr w:type="spellEnd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대해 알고 그가 만든 다양한 영화를 이해한다.</w:t>
            </w:r>
          </w:p>
        </w:tc>
        <w:tc>
          <w:tcPr>
            <w:tcW w:w="1843" w:type="dxa"/>
            <w:vMerge/>
            <w:vAlign w:val="center"/>
          </w:tcPr>
          <w:p w:rsidR="00D50A34" w:rsidRPr="0027279E" w:rsidRDefault="00D50A34" w:rsidP="00D50A34">
            <w:pPr>
              <w:rPr>
                <w:rFonts w:asciiTheme="minorEastAsia" w:hAnsiTheme="minorEastAsia"/>
              </w:rPr>
            </w:pPr>
          </w:p>
        </w:tc>
      </w:tr>
      <w:tr w:rsidR="00D50A3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식당에서 지켜야 할 다양한 예절에 대해 이야기한다. </w:t>
            </w: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</w:t>
            </w:r>
          </w:p>
          <w:p w:rsidR="00D50A34" w:rsidRPr="00CE6265" w:rsidRDefault="00D50A34" w:rsidP="00D50A34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온라인에서 지켜야 할 다양한 예절에 대해 이해한다.</w:t>
            </w:r>
          </w:p>
        </w:tc>
        <w:tc>
          <w:tcPr>
            <w:tcW w:w="1843" w:type="dxa"/>
            <w:vMerge/>
            <w:vAlign w:val="center"/>
          </w:tcPr>
          <w:p w:rsidR="00D50A34" w:rsidRPr="0027279E" w:rsidRDefault="00D50A34" w:rsidP="00D50A34">
            <w:pPr>
              <w:rPr>
                <w:rFonts w:asciiTheme="minorEastAsia" w:hAnsiTheme="minorEastAsia"/>
              </w:rPr>
            </w:pPr>
          </w:p>
        </w:tc>
      </w:tr>
      <w:tr w:rsidR="00D50A3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>빌게이츠의</w:t>
            </w:r>
            <w:proofErr w:type="spellEnd"/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인생과 그의 업적에 대해 배우고 이해한다.</w:t>
            </w:r>
          </w:p>
          <w:p w:rsidR="00D50A34" w:rsidRPr="00CE6265" w:rsidRDefault="00D50A34" w:rsidP="00D50A34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이순신 장군의 인생과 그의 업적에 대해 배우고 이해한다.</w:t>
            </w:r>
          </w:p>
        </w:tc>
        <w:tc>
          <w:tcPr>
            <w:tcW w:w="1843" w:type="dxa"/>
            <w:vMerge/>
            <w:vAlign w:val="center"/>
          </w:tcPr>
          <w:p w:rsidR="00D50A34" w:rsidRPr="0027279E" w:rsidRDefault="00D50A34" w:rsidP="00D50A34">
            <w:pPr>
              <w:rPr>
                <w:rFonts w:asciiTheme="minorEastAsia" w:hAnsiTheme="minorEastAsia"/>
              </w:rPr>
            </w:pPr>
          </w:p>
        </w:tc>
      </w:tr>
      <w:tr w:rsidR="00D50A34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다양한 영웅에 대한 본문을 읽고 이를 이해한다.</w:t>
            </w: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</w:t>
            </w:r>
          </w:p>
          <w:p w:rsidR="00D50A34" w:rsidRPr="00C224BA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도시의 삶과 시골의 삶을 비교, 장 단점을 이해할 수 있다.</w:t>
            </w:r>
          </w:p>
        </w:tc>
        <w:tc>
          <w:tcPr>
            <w:tcW w:w="1843" w:type="dxa"/>
            <w:vMerge w:val="restart"/>
            <w:vAlign w:val="center"/>
          </w:tcPr>
          <w:p w:rsidR="00D50A34" w:rsidRDefault="00D50A34" w:rsidP="00D50A3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D50A34" w:rsidRDefault="00D50A34" w:rsidP="00D50A3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Walker 3</w:t>
            </w:r>
          </w:p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D50A3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조언을 주는 방법과 간단한 팁을 배우고 이를 이해한다.</w:t>
            </w:r>
          </w:p>
          <w:p w:rsidR="00D50A34" w:rsidRPr="00C224BA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효과적으로 의사소통을 하기 위한 방법을 배우고 이해한다.</w:t>
            </w:r>
          </w:p>
        </w:tc>
        <w:tc>
          <w:tcPr>
            <w:tcW w:w="1843" w:type="dxa"/>
            <w:vMerge/>
            <w:vAlign w:val="center"/>
          </w:tcPr>
          <w:p w:rsidR="00D50A34" w:rsidRPr="0027279E" w:rsidRDefault="00D50A34" w:rsidP="00D50A34">
            <w:pPr>
              <w:rPr>
                <w:rFonts w:asciiTheme="minorEastAsia" w:hAnsiTheme="minorEastAsia"/>
              </w:rPr>
            </w:pPr>
          </w:p>
        </w:tc>
      </w:tr>
      <w:tr w:rsidR="00D50A3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다양한 가정용 로봇의 종류를 알고 이들의 역할을 이해한다.</w:t>
            </w:r>
          </w:p>
          <w:p w:rsidR="00D50A34" w:rsidRPr="00C224BA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핸드폰의 과다 사용으로 인한 많은 문제점에 대해 배운다.</w:t>
            </w:r>
          </w:p>
        </w:tc>
        <w:tc>
          <w:tcPr>
            <w:tcW w:w="1843" w:type="dxa"/>
            <w:vMerge/>
            <w:vAlign w:val="center"/>
          </w:tcPr>
          <w:p w:rsidR="00D50A34" w:rsidRPr="0027279E" w:rsidRDefault="00D50A34" w:rsidP="00D50A34">
            <w:pPr>
              <w:rPr>
                <w:rFonts w:asciiTheme="minorEastAsia" w:hAnsiTheme="minorEastAsia"/>
              </w:rPr>
            </w:pPr>
          </w:p>
        </w:tc>
      </w:tr>
      <w:tr w:rsidR="00D50A3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유엔의 기본 개념을 익히고 그 역할에 대해 이해한다.</w:t>
            </w:r>
          </w:p>
          <w:p w:rsidR="00D50A34" w:rsidRPr="00973B85" w:rsidRDefault="00D50A34" w:rsidP="00D50A34">
            <w:pPr>
              <w:rPr>
                <w:rFonts w:asciiTheme="minorEastAsia" w:hAnsiTheme="minorEastAsia"/>
                <w:color w:val="000000" w:themeColor="text1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유니세프의 기본 개념을 익히고 그 역할에 대해 이해한다.</w:t>
            </w:r>
          </w:p>
        </w:tc>
        <w:tc>
          <w:tcPr>
            <w:tcW w:w="1843" w:type="dxa"/>
            <w:vMerge/>
            <w:vAlign w:val="center"/>
          </w:tcPr>
          <w:p w:rsidR="00D50A34" w:rsidRPr="0027279E" w:rsidRDefault="00D50A34" w:rsidP="00D50A34">
            <w:pPr>
              <w:rPr>
                <w:rFonts w:asciiTheme="minorEastAsia" w:hAnsiTheme="minorEastAsia"/>
              </w:rPr>
            </w:pPr>
          </w:p>
        </w:tc>
      </w:tr>
      <w:tr w:rsidR="00D50A34" w:rsidRPr="0027279E" w:rsidTr="00CE6673">
        <w:trPr>
          <w:trHeight w:val="507"/>
        </w:trPr>
        <w:tc>
          <w:tcPr>
            <w:tcW w:w="557" w:type="dxa"/>
            <w:vMerge w:val="restart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1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전 세계에 존재하는 다양한 집의 종류를 배우고 이해한다.</w:t>
            </w:r>
          </w:p>
          <w:p w:rsidR="00D50A34" w:rsidRPr="00CE6265" w:rsidRDefault="00D50A34" w:rsidP="00D50A34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에스키모의 삶에 대해 배우고 이를 이해한다.</w:t>
            </w:r>
          </w:p>
        </w:tc>
        <w:tc>
          <w:tcPr>
            <w:tcW w:w="1843" w:type="dxa"/>
            <w:vMerge w:val="restart"/>
            <w:vAlign w:val="center"/>
          </w:tcPr>
          <w:p w:rsidR="00D50A34" w:rsidRDefault="00D50A34" w:rsidP="00D50A3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I Love Reading</w:t>
            </w:r>
          </w:p>
          <w:p w:rsidR="00D50A34" w:rsidRDefault="00D50A34" w:rsidP="00D50A34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</w:rPr>
              <w:t>Walker 4</w:t>
            </w:r>
          </w:p>
          <w:p w:rsidR="00D50A34" w:rsidRPr="0027279E" w:rsidRDefault="00D50A34" w:rsidP="00D50A34">
            <w:pPr>
              <w:pStyle w:val="a3"/>
              <w:wordWrap/>
              <w:spacing w:line="240" w:lineRule="auto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SB, WB</w:t>
            </w:r>
          </w:p>
        </w:tc>
      </w:tr>
      <w:tr w:rsidR="00D50A3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2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토양의 기본 개념을 익히고 이들의 역할을 이해한다.</w:t>
            </w:r>
          </w:p>
          <w:p w:rsidR="00D50A34" w:rsidRPr="00CE6265" w:rsidRDefault="00D50A34" w:rsidP="00D50A34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물의 기본 개념을 익히고 이들의 역할이나 중요성을 이해한다.</w:t>
            </w:r>
          </w:p>
        </w:tc>
        <w:tc>
          <w:tcPr>
            <w:tcW w:w="1843" w:type="dxa"/>
            <w:vMerge/>
            <w:vAlign w:val="center"/>
          </w:tcPr>
          <w:p w:rsidR="00D50A34" w:rsidRPr="0027279E" w:rsidRDefault="00D50A34" w:rsidP="00D50A34">
            <w:pPr>
              <w:rPr>
                <w:rFonts w:asciiTheme="minorEastAsia" w:hAnsiTheme="minorEastAsia"/>
              </w:rPr>
            </w:pPr>
          </w:p>
        </w:tc>
      </w:tr>
      <w:tr w:rsidR="00D50A3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3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7개의 대륙을 배우고 각각의 특징을 이해한다</w:t>
            </w: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</w:t>
            </w:r>
          </w:p>
          <w:p w:rsidR="00D50A34" w:rsidRPr="00CE6265" w:rsidRDefault="00D50A34" w:rsidP="00D50A34">
            <w:pPr>
              <w:rPr>
                <w:rFonts w:asciiTheme="minorEastAsia" w:hAnsiTheme="minorEastAsia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오대양의 종류와 각각의 특징을 이해한다.</w:t>
            </w:r>
          </w:p>
        </w:tc>
        <w:tc>
          <w:tcPr>
            <w:tcW w:w="1843" w:type="dxa"/>
            <w:vMerge/>
            <w:vAlign w:val="center"/>
          </w:tcPr>
          <w:p w:rsidR="00D50A34" w:rsidRPr="0027279E" w:rsidRDefault="00D50A34" w:rsidP="00D50A34">
            <w:pPr>
              <w:rPr>
                <w:rFonts w:asciiTheme="minorEastAsia" w:hAnsiTheme="minorEastAsia"/>
              </w:rPr>
            </w:pPr>
          </w:p>
        </w:tc>
      </w:tr>
      <w:tr w:rsidR="00D50A34" w:rsidRPr="0027279E" w:rsidTr="00CE6673">
        <w:trPr>
          <w:trHeight w:val="482"/>
        </w:trPr>
        <w:tc>
          <w:tcPr>
            <w:tcW w:w="557" w:type="dxa"/>
            <w:vMerge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</w:p>
        </w:tc>
        <w:tc>
          <w:tcPr>
            <w:tcW w:w="703" w:type="dxa"/>
            <w:vAlign w:val="center"/>
          </w:tcPr>
          <w:p w:rsidR="00D50A34" w:rsidRPr="0027279E" w:rsidRDefault="00D50A34" w:rsidP="00D50A34">
            <w:pPr>
              <w:jc w:val="center"/>
              <w:rPr>
                <w:rFonts w:asciiTheme="minorEastAsia" w:hAnsiTheme="minorEastAsia"/>
                <w:szCs w:val="20"/>
              </w:rPr>
            </w:pPr>
            <w:r w:rsidRPr="0027279E">
              <w:rPr>
                <w:rFonts w:asciiTheme="minorEastAsia" w:hAnsiTheme="minorEastAsia" w:hint="eastAsia"/>
                <w:szCs w:val="20"/>
              </w:rPr>
              <w:t>4</w:t>
            </w:r>
          </w:p>
        </w:tc>
        <w:tc>
          <w:tcPr>
            <w:tcW w:w="6957" w:type="dxa"/>
            <w:vAlign w:val="center"/>
          </w:tcPr>
          <w:p w:rsidR="00D50A34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남극의 기후와 특징에 대해 배우고 이해한다.</w:t>
            </w:r>
          </w:p>
          <w:p w:rsidR="00D50A34" w:rsidRPr="00C224BA" w:rsidRDefault="00D50A34" w:rsidP="00D50A34">
            <w:pPr>
              <w:rPr>
                <w:rFonts w:asciiTheme="minorEastAsia" w:hAnsiTheme="minorEastAsia" w:cs="Times New Roman"/>
                <w:sz w:val="18"/>
                <w:szCs w:val="18"/>
              </w:rPr>
            </w:pPr>
            <w:r w:rsidRPr="005F4881">
              <w:rPr>
                <w:rFonts w:asciiTheme="minorEastAsia" w:hAnsiTheme="minorEastAsia" w:cs="Times New Roman" w:hint="eastAsia"/>
                <w:sz w:val="18"/>
                <w:szCs w:val="18"/>
              </w:rPr>
              <w:t>•</w:t>
            </w:r>
            <w:r>
              <w:rPr>
                <w:rFonts w:asciiTheme="minorEastAsia" w:hAnsiTheme="minorEastAsia" w:cs="Times New Roman" w:hint="eastAsia"/>
                <w:sz w:val="18"/>
                <w:szCs w:val="18"/>
              </w:rPr>
              <w:t xml:space="preserve"> 아마존의 기본 개념을 알고 다양한 특징을 이해한다.</w:t>
            </w:r>
          </w:p>
        </w:tc>
        <w:tc>
          <w:tcPr>
            <w:tcW w:w="1843" w:type="dxa"/>
            <w:vMerge/>
            <w:vAlign w:val="center"/>
          </w:tcPr>
          <w:p w:rsidR="00D50A34" w:rsidRPr="0027279E" w:rsidRDefault="00D50A34" w:rsidP="00D50A34">
            <w:pPr>
              <w:rPr>
                <w:rFonts w:asciiTheme="minorEastAsia" w:hAnsiTheme="minorEastAsia"/>
              </w:rPr>
            </w:pPr>
          </w:p>
        </w:tc>
      </w:tr>
    </w:tbl>
    <w:p w:rsidR="00C72C1E" w:rsidRDefault="00C72C1E" w:rsidP="00C72C1E"/>
    <w:p w:rsidR="00C72C1E" w:rsidRDefault="00C72C1E">
      <w:pPr>
        <w:widowControl/>
        <w:wordWrap/>
        <w:autoSpaceDE/>
        <w:autoSpaceDN/>
        <w:rPr>
          <w:rFonts w:asciiTheme="minorEastAsia" w:hAnsiTheme="minorEastAsia" w:cs="굴림"/>
          <w:b/>
          <w:bCs/>
          <w:color w:val="000000"/>
          <w:kern w:val="0"/>
          <w:sz w:val="28"/>
          <w:szCs w:val="28"/>
        </w:rPr>
      </w:pPr>
    </w:p>
    <w:sectPr w:rsidR="00C72C1E" w:rsidSect="0029605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27164" w:rsidRDefault="00527164" w:rsidP="00501FE1">
      <w:pPr>
        <w:spacing w:after="0" w:line="240" w:lineRule="auto"/>
      </w:pPr>
      <w:r>
        <w:separator/>
      </w:r>
    </w:p>
  </w:endnote>
  <w:endnote w:type="continuationSeparator" w:id="0">
    <w:p w:rsidR="00527164" w:rsidRDefault="00527164" w:rsidP="00501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27164" w:rsidRDefault="00527164" w:rsidP="00501FE1">
      <w:pPr>
        <w:spacing w:after="0" w:line="240" w:lineRule="auto"/>
      </w:pPr>
      <w:r>
        <w:separator/>
      </w:r>
    </w:p>
  </w:footnote>
  <w:footnote w:type="continuationSeparator" w:id="0">
    <w:p w:rsidR="00527164" w:rsidRDefault="00527164" w:rsidP="00501F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D55BED"/>
    <w:multiLevelType w:val="hybridMultilevel"/>
    <w:tmpl w:val="6AEA06DA"/>
    <w:lvl w:ilvl="0" w:tplc="FEC0D46A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="Times New Roman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173702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052"/>
    <w:rsid w:val="00200D94"/>
    <w:rsid w:val="00296052"/>
    <w:rsid w:val="00303F86"/>
    <w:rsid w:val="003354E4"/>
    <w:rsid w:val="004F2065"/>
    <w:rsid w:val="00501FE1"/>
    <w:rsid w:val="00527164"/>
    <w:rsid w:val="00796C00"/>
    <w:rsid w:val="007A23CF"/>
    <w:rsid w:val="008060A0"/>
    <w:rsid w:val="008A6C01"/>
    <w:rsid w:val="008C1D52"/>
    <w:rsid w:val="009F485E"/>
    <w:rsid w:val="00C72C1E"/>
    <w:rsid w:val="00D50A34"/>
    <w:rsid w:val="00E178CE"/>
    <w:rsid w:val="00F05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210C54"/>
  <w15:chartTrackingRefBased/>
  <w15:docId w15:val="{58DCDF35-6644-485F-B553-61831F1A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052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96052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39"/>
    <w:rsid w:val="00296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501F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501FE1"/>
  </w:style>
  <w:style w:type="paragraph" w:styleId="a6">
    <w:name w:val="footer"/>
    <w:basedOn w:val="a"/>
    <w:link w:val="Char0"/>
    <w:uiPriority w:val="99"/>
    <w:unhideWhenUsed/>
    <w:rsid w:val="00501F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501FE1"/>
  </w:style>
  <w:style w:type="paragraph" w:styleId="a7">
    <w:name w:val="List Paragraph"/>
    <w:basedOn w:val="a"/>
    <w:uiPriority w:val="34"/>
    <w:qFormat/>
    <w:rsid w:val="00501FE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1202</Words>
  <Characters>6858</Characters>
  <Application>Microsoft Office Word</Application>
  <DocSecurity>0</DocSecurity>
  <Lines>57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</dc:creator>
  <cp:keywords/>
  <dc:description/>
  <cp:lastModifiedBy>user</cp:lastModifiedBy>
  <cp:revision>3</cp:revision>
  <dcterms:created xsi:type="dcterms:W3CDTF">2022-08-23T01:37:00Z</dcterms:created>
  <dcterms:modified xsi:type="dcterms:W3CDTF">2022-08-23T02:14:00Z</dcterms:modified>
</cp:coreProperties>
</file>