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9A3" w:rsidRPr="0016157B" w:rsidRDefault="0031233B" w:rsidP="00D939A3">
      <w:pPr>
        <w:jc w:val="left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BETA</w:t>
      </w:r>
      <w:r w:rsidR="00D939A3" w:rsidRPr="0016157B">
        <w:rPr>
          <w:rFonts w:asciiTheme="minorEastAsia" w:eastAsiaTheme="minorEastAsia" w:hAnsiTheme="minorEastAsia" w:hint="eastAsia"/>
          <w:b/>
          <w:szCs w:val="20"/>
        </w:rPr>
        <w:t>-Book1</w:t>
      </w:r>
    </w:p>
    <w:p w:rsidR="00D939A3" w:rsidRPr="0016157B" w:rsidRDefault="0031233B" w:rsidP="00D939A3">
      <w:pPr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Unit 1</w:t>
      </w:r>
      <w:r w:rsidR="00D939A3" w:rsidRPr="0016157B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It</w:t>
      </w:r>
      <w:r w:rsidRPr="0016157B">
        <w:rPr>
          <w:rFonts w:asciiTheme="minorEastAsia" w:eastAsiaTheme="minorEastAsia" w:hAnsiTheme="minorEastAsia"/>
          <w:b/>
          <w:szCs w:val="20"/>
        </w:rPr>
        <w:t>’</w:t>
      </w:r>
      <w:r w:rsidRPr="0016157B">
        <w:rPr>
          <w:rFonts w:asciiTheme="minorEastAsia" w:eastAsiaTheme="minorEastAsia" w:hAnsiTheme="minorEastAsia" w:hint="eastAsia"/>
          <w:b/>
          <w:szCs w:val="20"/>
        </w:rPr>
        <w:t>s Sunny</w:t>
      </w: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Look at the Animals!</w:t>
      </w: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6840"/>
      </w:tblGrid>
      <w:tr w:rsidR="00D939A3" w:rsidRPr="0016157B" w:rsidTr="00C3272F">
        <w:trPr>
          <w:trHeight w:val="1440"/>
        </w:trPr>
        <w:tc>
          <w:tcPr>
            <w:tcW w:w="1440" w:type="dxa"/>
            <w:vAlign w:val="center"/>
          </w:tcPr>
          <w:p w:rsidR="00D939A3" w:rsidRPr="0016157B" w:rsidRDefault="00D939A3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840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날씨가 어떤지 묻고 답할 수 있다.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color w:val="FF0000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상대방에게 무엇을 하자고 제안할 수 있다. (Let</w:t>
            </w:r>
            <w:r w:rsidRPr="0016157B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16157B">
              <w:rPr>
                <w:rFonts w:asciiTheme="minorEastAsia" w:eastAsiaTheme="minorEastAsia" w:hAnsiTheme="minorEastAsia" w:hint="eastAsia"/>
                <w:szCs w:val="20"/>
              </w:rPr>
              <w:t>s ~)</w:t>
            </w:r>
          </w:p>
        </w:tc>
      </w:tr>
      <w:tr w:rsidR="00D939A3" w:rsidRPr="0016157B" w:rsidTr="00C3272F">
        <w:trPr>
          <w:trHeight w:val="1440"/>
        </w:trPr>
        <w:tc>
          <w:tcPr>
            <w:tcW w:w="1440" w:type="dxa"/>
            <w:vAlign w:val="center"/>
          </w:tcPr>
          <w:p w:rsidR="00D939A3" w:rsidRPr="0016157B" w:rsidRDefault="00D939A3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840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날 씨</w:t>
            </w:r>
          </w:p>
        </w:tc>
      </w:tr>
      <w:tr w:rsidR="00D939A3" w:rsidRPr="0016157B" w:rsidTr="00C3272F">
        <w:trPr>
          <w:trHeight w:val="1440"/>
        </w:trPr>
        <w:tc>
          <w:tcPr>
            <w:tcW w:w="1440" w:type="dxa"/>
            <w:vAlign w:val="center"/>
          </w:tcPr>
          <w:p w:rsidR="00D939A3" w:rsidRPr="0016157B" w:rsidRDefault="00D939A3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840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How</w:t>
            </w:r>
            <w:r w:rsidRPr="0016157B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16157B">
              <w:rPr>
                <w:rFonts w:asciiTheme="minorEastAsia" w:eastAsiaTheme="minorEastAsia" w:hAnsiTheme="minorEastAsia" w:hint="eastAsia"/>
                <w:szCs w:val="20"/>
              </w:rPr>
              <w:t>s the weather? / It</w:t>
            </w:r>
            <w:r w:rsidRPr="0016157B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16157B">
              <w:rPr>
                <w:rFonts w:asciiTheme="minorEastAsia" w:eastAsiaTheme="minorEastAsia" w:hAnsiTheme="minorEastAsia" w:hint="eastAsia"/>
                <w:szCs w:val="20"/>
              </w:rPr>
              <w:t>s sunny.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Let</w:t>
            </w:r>
            <w:r w:rsidRPr="0016157B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16157B">
              <w:rPr>
                <w:rFonts w:asciiTheme="minorEastAsia" w:eastAsiaTheme="minorEastAsia" w:hAnsiTheme="minorEastAsia" w:hint="eastAsia"/>
                <w:szCs w:val="20"/>
              </w:rPr>
              <w:t>s go to the zoo.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Take a walk. 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Run to the tree.</w:t>
            </w:r>
          </w:p>
        </w:tc>
      </w:tr>
      <w:tr w:rsidR="00D939A3" w:rsidRPr="0016157B" w:rsidTr="00C3272F">
        <w:trPr>
          <w:trHeight w:val="1440"/>
        </w:trPr>
        <w:tc>
          <w:tcPr>
            <w:tcW w:w="1440" w:type="dxa"/>
            <w:vAlign w:val="center"/>
          </w:tcPr>
          <w:p w:rsidR="00D939A3" w:rsidRPr="0016157B" w:rsidRDefault="00D939A3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840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Let</w:t>
            </w:r>
            <w:r w:rsidRPr="0016157B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16157B">
              <w:rPr>
                <w:rFonts w:asciiTheme="minorEastAsia" w:eastAsiaTheme="minorEastAsia" w:hAnsiTheme="minorEastAsia" w:hint="eastAsia"/>
                <w:szCs w:val="20"/>
              </w:rPr>
              <w:t>s + 동사원형</w:t>
            </w:r>
          </w:p>
        </w:tc>
      </w:tr>
      <w:tr w:rsidR="00D939A3" w:rsidRPr="0016157B" w:rsidTr="00C3272F">
        <w:trPr>
          <w:trHeight w:val="1440"/>
        </w:trPr>
        <w:tc>
          <w:tcPr>
            <w:tcW w:w="1440" w:type="dxa"/>
            <w:vAlign w:val="center"/>
          </w:tcPr>
          <w:p w:rsidR="00D939A3" w:rsidRPr="0016157B" w:rsidRDefault="00D939A3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840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sunny, rainy, snowy, cloudy, warm, hot, cool, cold</w:t>
            </w:r>
          </w:p>
        </w:tc>
      </w:tr>
    </w:tbl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jc w:val="left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BETA-Book1</w:t>
      </w:r>
    </w:p>
    <w:p w:rsidR="0031233B" w:rsidRPr="0016157B" w:rsidRDefault="0031233B" w:rsidP="0031233B">
      <w:pPr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Unit 2</w:t>
      </w:r>
    </w:p>
    <w:p w:rsidR="00D939A3" w:rsidRPr="0016157B" w:rsidRDefault="00D939A3" w:rsidP="00E4054A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They</w:t>
      </w:r>
      <w:r w:rsidRPr="0016157B">
        <w:rPr>
          <w:rFonts w:asciiTheme="minorEastAsia" w:eastAsiaTheme="minorEastAsia" w:hAnsiTheme="minorEastAsia"/>
          <w:b/>
          <w:szCs w:val="20"/>
        </w:rPr>
        <w:t>’</w:t>
      </w:r>
      <w:r w:rsidRPr="0016157B">
        <w:rPr>
          <w:rFonts w:asciiTheme="minorEastAsia" w:eastAsiaTheme="minorEastAsia" w:hAnsiTheme="minorEastAsia" w:hint="eastAsia"/>
          <w:b/>
          <w:szCs w:val="20"/>
        </w:rPr>
        <w:t>re S</w:t>
      </w:r>
      <w:r w:rsidRPr="0016157B">
        <w:rPr>
          <w:rFonts w:asciiTheme="minorEastAsia" w:eastAsiaTheme="minorEastAsia" w:hAnsiTheme="minorEastAsia"/>
          <w:b/>
          <w:szCs w:val="20"/>
        </w:rPr>
        <w:t>leeping</w:t>
      </w: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color w:val="000000"/>
          <w:szCs w:val="20"/>
        </w:rPr>
        <w:t>The Sandwich</w:t>
      </w: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D939A3" w:rsidRPr="0016157B" w:rsidTr="00C3272F">
        <w:trPr>
          <w:trHeight w:val="1440"/>
        </w:trPr>
        <w:tc>
          <w:tcPr>
            <w:tcW w:w="1620" w:type="dxa"/>
            <w:vAlign w:val="center"/>
          </w:tcPr>
          <w:p w:rsidR="00D939A3" w:rsidRPr="0016157B" w:rsidRDefault="00D939A3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동사의 현재진행형을 만들 수 있다. 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현재 진행 시제로 평서문, 부정문을 만들 수 있다. 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color w:val="FF0000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야생 동물 이름을 읽고 쓸 수 있다.</w:t>
            </w:r>
            <w:r w:rsidRPr="0016157B">
              <w:rPr>
                <w:rFonts w:asciiTheme="minorEastAsia" w:eastAsiaTheme="minorEastAsia" w:hAnsiTheme="minorEastAsia" w:hint="eastAsia"/>
                <w:color w:val="FF0000"/>
                <w:szCs w:val="20"/>
              </w:rPr>
              <w:t xml:space="preserve"> </w:t>
            </w:r>
          </w:p>
        </w:tc>
      </w:tr>
      <w:tr w:rsidR="00D939A3" w:rsidRPr="0016157B" w:rsidTr="00C3272F">
        <w:trPr>
          <w:trHeight w:val="1440"/>
        </w:trPr>
        <w:tc>
          <w:tcPr>
            <w:tcW w:w="1620" w:type="dxa"/>
            <w:vAlign w:val="center"/>
          </w:tcPr>
          <w:p w:rsidR="00D939A3" w:rsidRPr="0016157B" w:rsidRDefault="00D939A3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동물원과 야생 동물</w:t>
            </w:r>
          </w:p>
        </w:tc>
      </w:tr>
      <w:tr w:rsidR="00D939A3" w:rsidRPr="0016157B" w:rsidTr="00C3272F">
        <w:trPr>
          <w:trHeight w:val="1440"/>
        </w:trPr>
        <w:tc>
          <w:tcPr>
            <w:tcW w:w="1620" w:type="dxa"/>
            <w:vAlign w:val="center"/>
          </w:tcPr>
          <w:p w:rsidR="00D939A3" w:rsidRPr="0016157B" w:rsidRDefault="00D939A3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What are you doing?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I'm eating</w:t>
            </w:r>
            <w:proofErr w:type="gramStart"/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./</w:t>
            </w:r>
            <w:proofErr w:type="gramEnd"/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 I'm not eating.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Study English.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Play the piano.</w:t>
            </w:r>
          </w:p>
        </w:tc>
      </w:tr>
      <w:tr w:rsidR="00D939A3" w:rsidRPr="0016157B" w:rsidTr="00C3272F">
        <w:trPr>
          <w:trHeight w:val="1440"/>
        </w:trPr>
        <w:tc>
          <w:tcPr>
            <w:tcW w:w="1620" w:type="dxa"/>
            <w:vAlign w:val="center"/>
          </w:tcPr>
          <w:p w:rsidR="00D939A3" w:rsidRPr="0016157B" w:rsidRDefault="00D939A3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현재 진행 시제</w:t>
            </w:r>
          </w:p>
        </w:tc>
      </w:tr>
      <w:tr w:rsidR="00D939A3" w:rsidRPr="0016157B" w:rsidTr="00C3272F">
        <w:trPr>
          <w:trHeight w:val="1440"/>
        </w:trPr>
        <w:tc>
          <w:tcPr>
            <w:tcW w:w="1620" w:type="dxa"/>
            <w:vAlign w:val="center"/>
          </w:tcPr>
          <w:p w:rsidR="00D939A3" w:rsidRPr="0016157B" w:rsidRDefault="00D939A3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tiger, lion, elephant, giraffe, bear, monkey, gorilla, fox</w:t>
            </w:r>
          </w:p>
        </w:tc>
      </w:tr>
    </w:tbl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szCs w:val="20"/>
        </w:rPr>
      </w:pPr>
    </w:p>
    <w:p w:rsidR="0031233B" w:rsidRPr="0016157B" w:rsidRDefault="0031233B" w:rsidP="0031233B">
      <w:pPr>
        <w:jc w:val="left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lastRenderedPageBreak/>
        <w:t>BETA-Book1</w:t>
      </w:r>
    </w:p>
    <w:p w:rsidR="00D939A3" w:rsidRPr="0016157B" w:rsidRDefault="0031233B" w:rsidP="0031233B">
      <w:pPr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Unit 3</w:t>
      </w: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Are They Eating?</w:t>
      </w: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My Town</w:t>
      </w: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D939A3" w:rsidRPr="0016157B" w:rsidTr="00C3272F">
        <w:trPr>
          <w:trHeight w:val="1440"/>
        </w:trPr>
        <w:tc>
          <w:tcPr>
            <w:tcW w:w="1620" w:type="dxa"/>
            <w:vAlign w:val="center"/>
          </w:tcPr>
          <w:p w:rsidR="00D939A3" w:rsidRPr="0016157B" w:rsidRDefault="00D939A3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현재 진행 시제로 의문문을 만들 수 있다.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의문사가 있는 의문문과 yes/no 의문문을 구별할 수 있다. 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color w:val="FF0000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농장의 동물 이름을 읽고 쓸 수 있다.</w:t>
            </w:r>
            <w:r w:rsidRPr="0016157B">
              <w:rPr>
                <w:rFonts w:asciiTheme="minorEastAsia" w:eastAsiaTheme="minorEastAsia" w:hAnsiTheme="minorEastAsia" w:hint="eastAsia"/>
                <w:color w:val="FF0000"/>
                <w:szCs w:val="20"/>
              </w:rPr>
              <w:t xml:space="preserve"> </w:t>
            </w:r>
          </w:p>
        </w:tc>
      </w:tr>
      <w:tr w:rsidR="00D939A3" w:rsidRPr="0016157B" w:rsidTr="00C3272F">
        <w:trPr>
          <w:trHeight w:val="1440"/>
        </w:trPr>
        <w:tc>
          <w:tcPr>
            <w:tcW w:w="1620" w:type="dxa"/>
            <w:vAlign w:val="center"/>
          </w:tcPr>
          <w:p w:rsidR="00D939A3" w:rsidRPr="0016157B" w:rsidRDefault="00D939A3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/>
                <w:szCs w:val="20"/>
              </w:rPr>
              <w:t>농장</w:t>
            </w:r>
            <w:r w:rsidRPr="0016157B">
              <w:rPr>
                <w:rFonts w:asciiTheme="minorEastAsia" w:eastAsiaTheme="minorEastAsia" w:hAnsiTheme="minorEastAsia" w:hint="eastAsia"/>
                <w:szCs w:val="20"/>
              </w:rPr>
              <w:t>과 가축</w:t>
            </w:r>
          </w:p>
        </w:tc>
      </w:tr>
      <w:tr w:rsidR="00D939A3" w:rsidRPr="0016157B" w:rsidTr="00C3272F">
        <w:trPr>
          <w:trHeight w:val="1440"/>
        </w:trPr>
        <w:tc>
          <w:tcPr>
            <w:tcW w:w="1620" w:type="dxa"/>
            <w:vAlign w:val="center"/>
          </w:tcPr>
          <w:p w:rsidR="00D939A3" w:rsidRPr="0016157B" w:rsidRDefault="00D939A3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What is he doing? / He's reading.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Is she reading a book</w:t>
            </w:r>
            <w:proofErr w:type="gramStart"/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?/</w:t>
            </w:r>
            <w:proofErr w:type="gramEnd"/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 Yes, she is. / No, she isn't.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Ride a horse. 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Feed a goat.</w:t>
            </w:r>
          </w:p>
        </w:tc>
      </w:tr>
      <w:tr w:rsidR="00D939A3" w:rsidRPr="0016157B" w:rsidTr="00C3272F">
        <w:trPr>
          <w:trHeight w:val="1440"/>
        </w:trPr>
        <w:tc>
          <w:tcPr>
            <w:tcW w:w="1620" w:type="dxa"/>
            <w:vAlign w:val="center"/>
          </w:tcPr>
          <w:p w:rsidR="00D939A3" w:rsidRPr="0016157B" w:rsidRDefault="00D939A3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현재 진행 시제</w:t>
            </w:r>
          </w:p>
        </w:tc>
      </w:tr>
      <w:tr w:rsidR="00D939A3" w:rsidRPr="0016157B" w:rsidTr="00C3272F">
        <w:trPr>
          <w:trHeight w:val="1440"/>
        </w:trPr>
        <w:tc>
          <w:tcPr>
            <w:tcW w:w="1620" w:type="dxa"/>
            <w:vAlign w:val="center"/>
          </w:tcPr>
          <w:p w:rsidR="00D939A3" w:rsidRPr="0016157B" w:rsidRDefault="00D939A3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chicken, duck, pig, sheep, cow, horse, goat</w:t>
            </w:r>
          </w:p>
        </w:tc>
      </w:tr>
    </w:tbl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3A2F54" w:rsidRPr="0016157B" w:rsidRDefault="003A2F54">
      <w:pPr>
        <w:rPr>
          <w:rFonts w:asciiTheme="minorEastAsia" w:eastAsiaTheme="minorEastAsia" w:hAnsiTheme="minorEastAsia"/>
          <w:szCs w:val="20"/>
        </w:rPr>
      </w:pPr>
    </w:p>
    <w:p w:rsidR="0031233B" w:rsidRPr="0016157B" w:rsidRDefault="0031233B" w:rsidP="0031233B">
      <w:pPr>
        <w:jc w:val="left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BETA-Book1</w:t>
      </w:r>
    </w:p>
    <w:p w:rsidR="00D939A3" w:rsidRPr="0016157B" w:rsidRDefault="0031233B" w:rsidP="0031233B">
      <w:pPr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Unit 4</w:t>
      </w:r>
      <w:r w:rsidR="00D939A3" w:rsidRPr="0016157B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He Can Feed the Shark</w:t>
      </w: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/>
          <w:b/>
          <w:szCs w:val="20"/>
        </w:rPr>
        <w:t xml:space="preserve">I’m </w:t>
      </w:r>
      <w:r w:rsidRPr="0016157B">
        <w:rPr>
          <w:rFonts w:asciiTheme="minorEastAsia" w:eastAsiaTheme="minorEastAsia" w:hAnsiTheme="minorEastAsia" w:hint="eastAsia"/>
          <w:b/>
          <w:szCs w:val="20"/>
        </w:rPr>
        <w:t>H</w:t>
      </w:r>
      <w:r w:rsidRPr="0016157B">
        <w:rPr>
          <w:rFonts w:asciiTheme="minorEastAsia" w:eastAsiaTheme="minorEastAsia" w:hAnsiTheme="minorEastAsia"/>
          <w:b/>
          <w:szCs w:val="20"/>
        </w:rPr>
        <w:t>appy</w:t>
      </w: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D939A3" w:rsidRPr="0016157B" w:rsidTr="00C3272F">
        <w:trPr>
          <w:trHeight w:val="1440"/>
        </w:trPr>
        <w:tc>
          <w:tcPr>
            <w:tcW w:w="1620" w:type="dxa"/>
            <w:vAlign w:val="center"/>
          </w:tcPr>
          <w:p w:rsidR="00D939A3" w:rsidRPr="0016157B" w:rsidRDefault="00D939A3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D939A3" w:rsidRPr="0016157B" w:rsidRDefault="00D939A3" w:rsidP="0031233B">
            <w:pPr>
              <w:ind w:left="200" w:hangingChars="100" w:hanging="2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조동사 can (~할 수 있다)이 들어간 평서문, 의문문, 부정문</w:t>
            </w:r>
            <w:r w:rsidRPr="0016157B">
              <w:rPr>
                <w:rFonts w:asciiTheme="minorEastAsia" w:eastAsiaTheme="minorEastAsia" w:hAnsiTheme="minorEastAsia"/>
                <w:szCs w:val="20"/>
              </w:rPr>
              <w:t>을</w:t>
            </w: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 만들 수 있다. 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해양 동물 이름을 읽고 쓸 수 있다.</w:t>
            </w:r>
            <w:r w:rsidRPr="0016157B">
              <w:rPr>
                <w:rFonts w:asciiTheme="minorEastAsia" w:eastAsiaTheme="minorEastAsia" w:hAnsiTheme="minorEastAsia" w:hint="eastAsia"/>
                <w:color w:val="FF0000"/>
                <w:szCs w:val="20"/>
              </w:rPr>
              <w:t xml:space="preserve"> </w:t>
            </w:r>
          </w:p>
        </w:tc>
      </w:tr>
      <w:tr w:rsidR="00D939A3" w:rsidRPr="0016157B" w:rsidTr="00C3272F">
        <w:trPr>
          <w:trHeight w:val="1440"/>
        </w:trPr>
        <w:tc>
          <w:tcPr>
            <w:tcW w:w="1620" w:type="dxa"/>
            <w:vAlign w:val="center"/>
          </w:tcPr>
          <w:p w:rsidR="00D939A3" w:rsidRPr="0016157B" w:rsidRDefault="00D939A3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수족관과 해양 동물</w:t>
            </w:r>
          </w:p>
        </w:tc>
      </w:tr>
      <w:tr w:rsidR="00D939A3" w:rsidRPr="0016157B" w:rsidTr="00C3272F">
        <w:trPr>
          <w:trHeight w:val="1440"/>
        </w:trPr>
        <w:tc>
          <w:tcPr>
            <w:tcW w:w="1620" w:type="dxa"/>
            <w:vAlign w:val="center"/>
          </w:tcPr>
          <w:p w:rsidR="00D939A3" w:rsidRPr="0016157B" w:rsidRDefault="00D939A3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She can run. / He can't run.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Can you jump rope? / Yes, I can. / No, I can't.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Ride a bike. 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Jump rope.</w:t>
            </w:r>
          </w:p>
        </w:tc>
      </w:tr>
      <w:tr w:rsidR="00D939A3" w:rsidRPr="0016157B" w:rsidTr="00C3272F">
        <w:trPr>
          <w:trHeight w:val="1440"/>
        </w:trPr>
        <w:tc>
          <w:tcPr>
            <w:tcW w:w="1620" w:type="dxa"/>
            <w:vAlign w:val="center"/>
          </w:tcPr>
          <w:p w:rsidR="00D939A3" w:rsidRPr="0016157B" w:rsidRDefault="00D939A3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can /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can't </w:t>
            </w:r>
          </w:p>
        </w:tc>
      </w:tr>
      <w:tr w:rsidR="00D939A3" w:rsidRPr="0016157B" w:rsidTr="00C3272F">
        <w:trPr>
          <w:trHeight w:val="1440"/>
        </w:trPr>
        <w:tc>
          <w:tcPr>
            <w:tcW w:w="1620" w:type="dxa"/>
            <w:vAlign w:val="center"/>
          </w:tcPr>
          <w:p w:rsidR="00D939A3" w:rsidRPr="0016157B" w:rsidRDefault="00D939A3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D939A3" w:rsidRPr="0016157B" w:rsidRDefault="00D939A3" w:rsidP="0031233B">
            <w:pPr>
              <w:ind w:left="200" w:hangingChars="100" w:hanging="2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penguin, seal, dolphin, whale, shark, crab, octopus, jellyfish</w:t>
            </w:r>
          </w:p>
        </w:tc>
      </w:tr>
    </w:tbl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jc w:val="left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lastRenderedPageBreak/>
        <w:t>BETA-Book2</w:t>
      </w:r>
    </w:p>
    <w:p w:rsidR="00D939A3" w:rsidRPr="0016157B" w:rsidRDefault="0031233B" w:rsidP="0031233B">
      <w:pPr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Unit</w:t>
      </w:r>
      <w:r w:rsidR="00D939A3" w:rsidRPr="0016157B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16157B">
        <w:rPr>
          <w:rFonts w:asciiTheme="minorEastAsia" w:eastAsiaTheme="minorEastAsia" w:hAnsiTheme="minorEastAsia" w:hint="eastAsia"/>
          <w:b/>
          <w:szCs w:val="20"/>
        </w:rPr>
        <w:t>1</w:t>
      </w: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  <w:proofErr w:type="gramStart"/>
      <w:r w:rsidRPr="0016157B">
        <w:rPr>
          <w:rFonts w:asciiTheme="minorEastAsia" w:eastAsiaTheme="minorEastAsia" w:hAnsiTheme="minorEastAsia"/>
          <w:b/>
          <w:szCs w:val="20"/>
        </w:rPr>
        <w:t>It’s</w:t>
      </w:r>
      <w:proofErr w:type="gramEnd"/>
      <w:r w:rsidRPr="0016157B">
        <w:rPr>
          <w:rFonts w:asciiTheme="minorEastAsia" w:eastAsiaTheme="minorEastAsia" w:hAnsiTheme="minorEastAsia"/>
          <w:b/>
          <w:szCs w:val="20"/>
        </w:rPr>
        <w:t xml:space="preserve"> 9 </w:t>
      </w:r>
      <w:r w:rsidRPr="0016157B">
        <w:rPr>
          <w:rFonts w:asciiTheme="minorEastAsia" w:eastAsiaTheme="minorEastAsia" w:hAnsiTheme="minorEastAsia" w:hint="eastAsia"/>
          <w:b/>
          <w:szCs w:val="20"/>
        </w:rPr>
        <w:t>O</w:t>
      </w:r>
      <w:r w:rsidRPr="0016157B">
        <w:rPr>
          <w:rFonts w:asciiTheme="minorEastAsia" w:eastAsiaTheme="minorEastAsia" w:hAnsiTheme="minorEastAsia"/>
          <w:b/>
          <w:szCs w:val="20"/>
        </w:rPr>
        <w:t>'clock</w:t>
      </w: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My Family</w:t>
      </w: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6847"/>
      </w:tblGrid>
      <w:tr w:rsidR="00D939A3" w:rsidRPr="0016157B" w:rsidTr="00E4054A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847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시간을 물어보고 답할 수 있다.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숫자 5,10,15,20,25,30,35,40,45,55를 말하고 쓸 수 있다.</w:t>
            </w:r>
          </w:p>
        </w:tc>
      </w:tr>
      <w:tr w:rsidR="00D939A3" w:rsidRPr="0016157B" w:rsidTr="00E4054A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847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등교하기/ 시간</w:t>
            </w:r>
          </w:p>
        </w:tc>
      </w:tr>
      <w:tr w:rsidR="00D939A3" w:rsidRPr="0016157B" w:rsidTr="00E4054A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847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What time is it?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It</w:t>
            </w:r>
            <w:r w:rsidRPr="0016157B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16157B">
              <w:rPr>
                <w:rFonts w:asciiTheme="minorEastAsia" w:eastAsiaTheme="minorEastAsia" w:hAnsiTheme="minorEastAsia" w:hint="eastAsia"/>
                <w:szCs w:val="20"/>
              </w:rPr>
              <w:t>s one o</w:t>
            </w:r>
            <w:r w:rsidRPr="0016157B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16157B">
              <w:rPr>
                <w:rFonts w:asciiTheme="minorEastAsia" w:eastAsiaTheme="minorEastAsia" w:hAnsiTheme="minorEastAsia" w:hint="eastAsia"/>
                <w:szCs w:val="20"/>
              </w:rPr>
              <w:t>clock</w:t>
            </w:r>
            <w:proofErr w:type="gramStart"/>
            <w:r w:rsidRPr="0016157B">
              <w:rPr>
                <w:rFonts w:asciiTheme="minorEastAsia" w:eastAsiaTheme="minorEastAsia" w:hAnsiTheme="minorEastAsia" w:hint="eastAsia"/>
                <w:szCs w:val="20"/>
              </w:rPr>
              <w:t>./</w:t>
            </w:r>
            <w:proofErr w:type="gramEnd"/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 It</w:t>
            </w:r>
            <w:r w:rsidRPr="0016157B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16157B">
              <w:rPr>
                <w:rFonts w:asciiTheme="minorEastAsia" w:eastAsiaTheme="minorEastAsia" w:hAnsiTheme="minorEastAsia" w:hint="eastAsia"/>
                <w:szCs w:val="20"/>
              </w:rPr>
              <w:t>s eight thirty.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Hurry up! We</w:t>
            </w:r>
            <w:r w:rsidRPr="0016157B">
              <w:rPr>
                <w:rFonts w:asciiTheme="minorEastAsia" w:eastAsiaTheme="minorEastAsia" w:hAnsiTheme="minorEastAsia"/>
                <w:color w:val="000000"/>
                <w:szCs w:val="20"/>
              </w:rPr>
              <w:t>’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re late.</w:t>
            </w:r>
          </w:p>
        </w:tc>
      </w:tr>
      <w:tr w:rsidR="00D939A3" w:rsidRPr="0016157B" w:rsidTr="00E4054A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847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의문사 (what)</w:t>
            </w:r>
            <w:r w:rsidRPr="0016157B">
              <w:rPr>
                <w:rFonts w:asciiTheme="minorEastAsia" w:eastAsiaTheme="minorEastAsia" w:hAnsiTheme="minorEastAsia"/>
                <w:szCs w:val="20"/>
              </w:rPr>
              <w:t>를</w:t>
            </w: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 이용해서 시간을 묻고 답하기</w:t>
            </w:r>
          </w:p>
        </w:tc>
      </w:tr>
      <w:tr w:rsidR="00D939A3" w:rsidRPr="0016157B" w:rsidTr="00E4054A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847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five, fifteen, twenty, twenty-five, thirty, thirty-five, forty, forty-five, fifty, fifty-five</w:t>
            </w:r>
          </w:p>
        </w:tc>
      </w:tr>
    </w:tbl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939A3" w:rsidRPr="0016157B" w:rsidRDefault="00D939A3">
      <w:pPr>
        <w:rPr>
          <w:rFonts w:asciiTheme="minorEastAsia" w:eastAsiaTheme="minorEastAsia" w:hAnsiTheme="minorEastAsia"/>
          <w:szCs w:val="20"/>
        </w:rPr>
      </w:pPr>
    </w:p>
    <w:p w:rsidR="0031233B" w:rsidRPr="0016157B" w:rsidRDefault="0031233B" w:rsidP="0031233B">
      <w:pPr>
        <w:jc w:val="left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BETA-Book2</w:t>
      </w:r>
    </w:p>
    <w:p w:rsidR="00D939A3" w:rsidRPr="0016157B" w:rsidRDefault="0031233B" w:rsidP="0031233B">
      <w:pPr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Unit 2</w:t>
      </w: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What Day Is It?</w:t>
      </w: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Art Class</w:t>
      </w: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6847"/>
      </w:tblGrid>
      <w:tr w:rsidR="00D939A3" w:rsidRPr="0016157B" w:rsidTr="00E4054A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847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무슨 요일인지 묻고 답할 수 있다.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월요일~일요일까지 말하고 쓸 수 있다.</w:t>
            </w:r>
          </w:p>
        </w:tc>
      </w:tr>
      <w:tr w:rsidR="00D939A3" w:rsidRPr="0016157B" w:rsidTr="00E4054A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847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생일초대와 요일</w:t>
            </w:r>
          </w:p>
        </w:tc>
      </w:tr>
      <w:tr w:rsidR="00D939A3" w:rsidRPr="0016157B" w:rsidTr="00E4054A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847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What day is it?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It</w:t>
            </w:r>
            <w:r w:rsidRPr="0016157B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16157B">
              <w:rPr>
                <w:rFonts w:asciiTheme="minorEastAsia" w:eastAsiaTheme="minorEastAsia" w:hAnsiTheme="minorEastAsia" w:hint="eastAsia"/>
                <w:szCs w:val="20"/>
              </w:rPr>
              <w:t>s Monday.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Today is Tuesday.</w:t>
            </w:r>
          </w:p>
        </w:tc>
      </w:tr>
      <w:tr w:rsidR="00D939A3" w:rsidRPr="0016157B" w:rsidTr="00E4054A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847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의문사 (what)</w:t>
            </w:r>
            <w:r w:rsidRPr="0016157B">
              <w:rPr>
                <w:rFonts w:asciiTheme="minorEastAsia" w:eastAsiaTheme="minorEastAsia" w:hAnsiTheme="minorEastAsia"/>
                <w:szCs w:val="20"/>
              </w:rPr>
              <w:t>를</w:t>
            </w: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 이용해서 요일을 묻고 답하기</w:t>
            </w:r>
          </w:p>
        </w:tc>
      </w:tr>
      <w:tr w:rsidR="00D939A3" w:rsidRPr="0016157B" w:rsidTr="00E4054A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847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Sunday, Monday, Tuesday, Wednesday, Thursday, Friday, Saturday</w:t>
            </w:r>
          </w:p>
        </w:tc>
      </w:tr>
    </w:tbl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939A3" w:rsidRPr="0016157B" w:rsidRDefault="00D939A3" w:rsidP="00D939A3">
      <w:pPr>
        <w:jc w:val="left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left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left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left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left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left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left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left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left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left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jc w:val="left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lastRenderedPageBreak/>
        <w:t>BETA-Book2</w:t>
      </w:r>
    </w:p>
    <w:p w:rsidR="00D939A3" w:rsidRPr="0016157B" w:rsidRDefault="0031233B" w:rsidP="0031233B">
      <w:pPr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Unit 3</w:t>
      </w:r>
      <w:r w:rsidR="00D939A3" w:rsidRPr="0016157B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It</w:t>
      </w:r>
      <w:r w:rsidRPr="0016157B">
        <w:rPr>
          <w:rFonts w:asciiTheme="minorEastAsia" w:eastAsiaTheme="minorEastAsia" w:hAnsiTheme="minorEastAsia"/>
          <w:b/>
          <w:szCs w:val="20"/>
        </w:rPr>
        <w:t>’</w:t>
      </w:r>
      <w:r w:rsidRPr="0016157B">
        <w:rPr>
          <w:rFonts w:asciiTheme="minorEastAsia" w:eastAsiaTheme="minorEastAsia" w:hAnsiTheme="minorEastAsia" w:hint="eastAsia"/>
          <w:b/>
          <w:szCs w:val="20"/>
        </w:rPr>
        <w:t>s under the Sink</w:t>
      </w: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/>
          <w:b/>
          <w:szCs w:val="20"/>
        </w:rPr>
        <w:t xml:space="preserve">The </w:t>
      </w:r>
      <w:r w:rsidRPr="0016157B">
        <w:rPr>
          <w:rFonts w:asciiTheme="minorEastAsia" w:eastAsiaTheme="minorEastAsia" w:hAnsiTheme="minorEastAsia" w:hint="eastAsia"/>
          <w:b/>
          <w:szCs w:val="20"/>
        </w:rPr>
        <w:t>G</w:t>
      </w:r>
      <w:r w:rsidRPr="0016157B">
        <w:rPr>
          <w:rFonts w:asciiTheme="minorEastAsia" w:eastAsiaTheme="minorEastAsia" w:hAnsiTheme="minorEastAsia"/>
          <w:b/>
          <w:szCs w:val="20"/>
        </w:rPr>
        <w:t xml:space="preserve">olden </w:t>
      </w:r>
      <w:r w:rsidRPr="0016157B">
        <w:rPr>
          <w:rFonts w:asciiTheme="minorEastAsia" w:eastAsiaTheme="minorEastAsia" w:hAnsiTheme="minorEastAsia" w:hint="eastAsia"/>
          <w:b/>
          <w:szCs w:val="20"/>
        </w:rPr>
        <w:t>E</w:t>
      </w:r>
      <w:r w:rsidRPr="0016157B">
        <w:rPr>
          <w:rFonts w:asciiTheme="minorEastAsia" w:eastAsiaTheme="minorEastAsia" w:hAnsiTheme="minorEastAsia"/>
          <w:b/>
          <w:szCs w:val="20"/>
        </w:rPr>
        <w:t>gg</w:t>
      </w: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6720"/>
      </w:tblGrid>
      <w:tr w:rsidR="00D939A3" w:rsidRPr="0016157B" w:rsidTr="00C3272F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720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위치를 나타내는 전치사의 의미를 알고 문장 속에서 올바르게 쓸 수 있다. 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물건이 어디에 있는지 묻고 답할 수 있다. 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부엌에 있는 물건들의 이름을 8개 이상 말하고 쓸 수 있다.</w:t>
            </w:r>
          </w:p>
        </w:tc>
      </w:tr>
      <w:tr w:rsidR="00D939A3" w:rsidRPr="0016157B" w:rsidTr="00C3272F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720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부엌에 있는 물건들</w:t>
            </w:r>
          </w:p>
        </w:tc>
      </w:tr>
      <w:tr w:rsidR="00D939A3" w:rsidRPr="0016157B" w:rsidTr="00C3272F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720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Where is the dish? / It</w:t>
            </w:r>
            <w:r w:rsidRPr="0016157B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16157B">
              <w:rPr>
                <w:rFonts w:asciiTheme="minorEastAsia" w:eastAsiaTheme="minorEastAsia" w:hAnsiTheme="minorEastAsia" w:hint="eastAsia"/>
                <w:szCs w:val="20"/>
              </w:rPr>
              <w:t>s on the table.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Where are the bowls? / They</w:t>
            </w:r>
            <w:r w:rsidRPr="0016157B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16157B">
              <w:rPr>
                <w:rFonts w:asciiTheme="minorEastAsia" w:eastAsiaTheme="minorEastAsia" w:hAnsiTheme="minorEastAsia" w:hint="eastAsia"/>
                <w:szCs w:val="20"/>
              </w:rPr>
              <w:t>re under the sink.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</w:p>
        </w:tc>
      </w:tr>
      <w:tr w:rsidR="00D939A3" w:rsidRPr="0016157B" w:rsidTr="00C3272F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720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의문사 (where)와 전치사를 사용하여 물건의 위치 묻고 답하기</w:t>
            </w:r>
          </w:p>
        </w:tc>
      </w:tr>
      <w:tr w:rsidR="00D939A3" w:rsidRPr="0016157B" w:rsidTr="00C3272F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720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cupboard, dish, bowl, pot, fork, spoon, cutting board, knife</w:t>
            </w:r>
          </w:p>
        </w:tc>
      </w:tr>
    </w:tbl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939A3" w:rsidRPr="0016157B" w:rsidRDefault="00D939A3" w:rsidP="00D939A3">
      <w:pPr>
        <w:rPr>
          <w:rFonts w:asciiTheme="minorEastAsia" w:eastAsiaTheme="minorEastAsia" w:hAnsiTheme="minorEastAsia"/>
          <w:szCs w:val="20"/>
        </w:rPr>
      </w:pPr>
    </w:p>
    <w:p w:rsidR="0031233B" w:rsidRPr="0016157B" w:rsidRDefault="0031233B" w:rsidP="0031233B">
      <w:pPr>
        <w:jc w:val="left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BETA-Book2</w:t>
      </w:r>
    </w:p>
    <w:p w:rsidR="00D939A3" w:rsidRPr="0016157B" w:rsidRDefault="0031233B" w:rsidP="0031233B">
      <w:pPr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Unit 4</w:t>
      </w:r>
      <w:r w:rsidR="00D939A3" w:rsidRPr="0016157B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:rsidR="00D939A3" w:rsidRPr="0016157B" w:rsidRDefault="00D939A3" w:rsidP="00E4054A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I Need Carrots</w:t>
      </w: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Australia and Canada</w:t>
      </w: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6847"/>
      </w:tblGrid>
      <w:tr w:rsidR="00D939A3" w:rsidRPr="0016157B" w:rsidTr="00E4054A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847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일반동사 (need)를 이용해서 문장을 만들 수 있다.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일반동사 (need)를 포함한 yes/no 의문문과 의문사 (what)</w:t>
            </w:r>
            <w:r w:rsidRPr="0016157B">
              <w:rPr>
                <w:rFonts w:asciiTheme="minorEastAsia" w:eastAsiaTheme="minorEastAsia" w:hAnsiTheme="minorEastAsia"/>
                <w:szCs w:val="20"/>
              </w:rPr>
              <w:t>가</w:t>
            </w: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 있는 의문문을 만들 수 있다.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야채의 이름을 말하고 쓸 수 있다.</w:t>
            </w:r>
          </w:p>
        </w:tc>
      </w:tr>
      <w:tr w:rsidR="00D939A3" w:rsidRPr="0016157B" w:rsidTr="00E4054A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847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요리하기와 야채</w:t>
            </w:r>
          </w:p>
        </w:tc>
      </w:tr>
      <w:tr w:rsidR="00D939A3" w:rsidRPr="0016157B" w:rsidTr="00E4054A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847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What do you need? / I need a pumpkin.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Do you need cucumbers? / Yes, I do. / No, I don</w:t>
            </w:r>
            <w:r w:rsidRPr="0016157B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16157B">
              <w:rPr>
                <w:rFonts w:asciiTheme="minorEastAsia" w:eastAsiaTheme="minorEastAsia" w:hAnsiTheme="minorEastAsia" w:hint="eastAsia"/>
                <w:szCs w:val="20"/>
              </w:rPr>
              <w:t>t.</w:t>
            </w:r>
          </w:p>
        </w:tc>
      </w:tr>
      <w:tr w:rsidR="00D939A3" w:rsidRPr="0016157B" w:rsidTr="00E4054A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847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일반동사 (need)를 포함한 yes/no 의문문과 의문사(what)</w:t>
            </w:r>
            <w:r w:rsidRPr="0016157B">
              <w:rPr>
                <w:rFonts w:asciiTheme="minorEastAsia" w:eastAsiaTheme="minorEastAsia" w:hAnsiTheme="minorEastAsia"/>
                <w:szCs w:val="20"/>
              </w:rPr>
              <w:t>가</w:t>
            </w: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 있는 의문문</w:t>
            </w:r>
          </w:p>
        </w:tc>
      </w:tr>
      <w:tr w:rsidR="00D939A3" w:rsidRPr="0016157B" w:rsidTr="00E4054A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847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carrot, onion, potato, cucumber, cabbage, mushroom, pepper, pumpkin</w:t>
            </w:r>
          </w:p>
        </w:tc>
      </w:tr>
    </w:tbl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939A3" w:rsidRPr="0016157B" w:rsidRDefault="00D939A3" w:rsidP="00D939A3">
      <w:pPr>
        <w:rPr>
          <w:rFonts w:asciiTheme="minorEastAsia" w:eastAsiaTheme="minorEastAsia" w:hAnsiTheme="minorEastAsia"/>
          <w:szCs w:val="20"/>
        </w:rPr>
      </w:pPr>
    </w:p>
    <w:p w:rsidR="0031233B" w:rsidRPr="0016157B" w:rsidRDefault="0031233B" w:rsidP="0031233B">
      <w:pPr>
        <w:jc w:val="left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BETA-Book3</w:t>
      </w:r>
    </w:p>
    <w:p w:rsidR="00D939A3" w:rsidRPr="0016157B" w:rsidRDefault="0031233B" w:rsidP="0031233B">
      <w:pPr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Unit 1</w:t>
      </w: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I</w:t>
      </w:r>
      <w:r w:rsidRPr="0016157B">
        <w:rPr>
          <w:rFonts w:asciiTheme="minorEastAsia" w:eastAsiaTheme="minorEastAsia" w:hAnsiTheme="minorEastAsia"/>
          <w:b/>
          <w:szCs w:val="20"/>
        </w:rPr>
        <w:t>’</w:t>
      </w:r>
      <w:r w:rsidRPr="0016157B">
        <w:rPr>
          <w:rFonts w:asciiTheme="minorEastAsia" w:eastAsiaTheme="minorEastAsia" w:hAnsiTheme="minorEastAsia" w:hint="eastAsia"/>
          <w:b/>
          <w:szCs w:val="20"/>
        </w:rPr>
        <w:t xml:space="preserve">m </w:t>
      </w:r>
      <w:proofErr w:type="gramStart"/>
      <w:r w:rsidRPr="0016157B">
        <w:rPr>
          <w:rFonts w:asciiTheme="minorEastAsia" w:eastAsiaTheme="minorEastAsia" w:hAnsiTheme="minorEastAsia" w:hint="eastAsia"/>
          <w:b/>
          <w:szCs w:val="20"/>
        </w:rPr>
        <w:t>Going</w:t>
      </w:r>
      <w:proofErr w:type="gramEnd"/>
      <w:r w:rsidRPr="0016157B">
        <w:rPr>
          <w:rFonts w:asciiTheme="minorEastAsia" w:eastAsiaTheme="minorEastAsia" w:hAnsiTheme="minorEastAsia" w:hint="eastAsia"/>
          <w:b/>
          <w:szCs w:val="20"/>
        </w:rPr>
        <w:t xml:space="preserve"> to the Bakery</w:t>
      </w: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The Snowman</w:t>
      </w: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6989"/>
      </w:tblGrid>
      <w:tr w:rsidR="00D939A3" w:rsidRPr="0016157B" w:rsidTr="00E4054A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989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proofErr w:type="spellStart"/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be+going+to</w:t>
            </w:r>
            <w:proofErr w:type="spellEnd"/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+명사 (~로 가는 중이다)</w:t>
            </w:r>
            <w:r w:rsidRPr="0016157B">
              <w:rPr>
                <w:rFonts w:asciiTheme="minorEastAsia" w:eastAsiaTheme="minorEastAsia" w:hAnsiTheme="minorEastAsia"/>
                <w:color w:val="000000"/>
                <w:szCs w:val="20"/>
              </w:rPr>
              <w:t>를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 사용하여 문장을 만들 수 있다.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의문사 where를 사용하여 어디로 가는 중인지 묻고 답할 수 있다.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장소와 관련된 어휘를 말할 수 있다. </w:t>
            </w:r>
          </w:p>
        </w:tc>
      </w:tr>
      <w:tr w:rsidR="00D939A3" w:rsidRPr="0016157B" w:rsidTr="00E4054A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989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장소</w:t>
            </w:r>
          </w:p>
        </w:tc>
      </w:tr>
      <w:tr w:rsidR="00D939A3" w:rsidRPr="0016157B" w:rsidTr="00E4054A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989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Where are you going? / I'm going to the theater.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Where is he going? / He's going to the restaurant.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Who is he?</w:t>
            </w:r>
          </w:p>
        </w:tc>
      </w:tr>
      <w:tr w:rsidR="00D939A3" w:rsidRPr="0016157B" w:rsidTr="00E4054A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989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be + going + to + 명사 (~로 가는 중이다)</w:t>
            </w:r>
          </w:p>
        </w:tc>
      </w:tr>
      <w:tr w:rsidR="00D939A3" w:rsidRPr="0016157B" w:rsidTr="00E4054A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989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bakery, supermarket, toy store, bookstore, beauty shop, pet shop</w:t>
            </w:r>
            <w:r w:rsidRPr="0016157B">
              <w:rPr>
                <w:rFonts w:asciiTheme="minorEastAsia" w:eastAsiaTheme="minorEastAsia" w:hAnsiTheme="minorEastAsia"/>
                <w:color w:val="000000"/>
                <w:szCs w:val="20"/>
              </w:rPr>
              <w:t>, theater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, restaurant,</w:t>
            </w:r>
          </w:p>
        </w:tc>
      </w:tr>
    </w:tbl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939A3" w:rsidRPr="0016157B" w:rsidRDefault="00D939A3" w:rsidP="00D939A3">
      <w:pPr>
        <w:rPr>
          <w:rFonts w:asciiTheme="minorEastAsia" w:eastAsiaTheme="minorEastAsia" w:hAnsiTheme="minorEastAsia"/>
          <w:szCs w:val="20"/>
        </w:rPr>
      </w:pPr>
    </w:p>
    <w:p w:rsidR="00E4054A" w:rsidRPr="0016157B" w:rsidRDefault="00E4054A" w:rsidP="00D939A3">
      <w:pPr>
        <w:rPr>
          <w:rFonts w:asciiTheme="minorEastAsia" w:eastAsiaTheme="minorEastAsia" w:hAnsiTheme="minorEastAsia"/>
          <w:szCs w:val="20"/>
        </w:rPr>
      </w:pPr>
    </w:p>
    <w:p w:rsidR="00E4054A" w:rsidRPr="0016157B" w:rsidRDefault="00E4054A" w:rsidP="00D939A3">
      <w:pPr>
        <w:rPr>
          <w:rFonts w:asciiTheme="minorEastAsia" w:eastAsiaTheme="minorEastAsia" w:hAnsiTheme="minorEastAsia"/>
          <w:szCs w:val="20"/>
        </w:rPr>
      </w:pPr>
    </w:p>
    <w:p w:rsidR="00E4054A" w:rsidRPr="0016157B" w:rsidRDefault="00E4054A" w:rsidP="00D939A3">
      <w:pPr>
        <w:rPr>
          <w:rFonts w:asciiTheme="minorEastAsia" w:eastAsiaTheme="minorEastAsia" w:hAnsiTheme="minorEastAsia"/>
          <w:szCs w:val="20"/>
        </w:rPr>
      </w:pPr>
    </w:p>
    <w:p w:rsidR="00E4054A" w:rsidRPr="0016157B" w:rsidRDefault="00E4054A" w:rsidP="00D939A3">
      <w:pPr>
        <w:rPr>
          <w:rFonts w:asciiTheme="minorEastAsia" w:eastAsiaTheme="minorEastAsia" w:hAnsiTheme="minorEastAsia"/>
          <w:szCs w:val="20"/>
        </w:rPr>
      </w:pPr>
    </w:p>
    <w:p w:rsidR="00E4054A" w:rsidRPr="0016157B" w:rsidRDefault="00E4054A" w:rsidP="00D939A3">
      <w:pPr>
        <w:rPr>
          <w:rFonts w:asciiTheme="minorEastAsia" w:eastAsiaTheme="minorEastAsia" w:hAnsiTheme="minorEastAsia"/>
          <w:szCs w:val="20"/>
        </w:rPr>
      </w:pPr>
    </w:p>
    <w:p w:rsidR="00E4054A" w:rsidRPr="0016157B" w:rsidRDefault="00E4054A" w:rsidP="00D939A3">
      <w:pPr>
        <w:rPr>
          <w:rFonts w:asciiTheme="minorEastAsia" w:eastAsiaTheme="minorEastAsia" w:hAnsiTheme="minorEastAsia"/>
          <w:szCs w:val="20"/>
        </w:rPr>
      </w:pPr>
    </w:p>
    <w:p w:rsidR="00E4054A" w:rsidRPr="0016157B" w:rsidRDefault="00E4054A" w:rsidP="00D939A3">
      <w:pPr>
        <w:rPr>
          <w:rFonts w:asciiTheme="minorEastAsia" w:eastAsiaTheme="minorEastAsia" w:hAnsiTheme="minorEastAsia"/>
          <w:szCs w:val="20"/>
        </w:rPr>
      </w:pPr>
    </w:p>
    <w:p w:rsidR="00E4054A" w:rsidRPr="0016157B" w:rsidRDefault="00E4054A" w:rsidP="00D939A3">
      <w:pPr>
        <w:rPr>
          <w:rFonts w:asciiTheme="minorEastAsia" w:eastAsiaTheme="minorEastAsia" w:hAnsiTheme="minorEastAsia"/>
          <w:szCs w:val="20"/>
        </w:rPr>
      </w:pPr>
    </w:p>
    <w:p w:rsidR="00E4054A" w:rsidRPr="0016157B" w:rsidRDefault="00E4054A" w:rsidP="00D939A3">
      <w:pPr>
        <w:rPr>
          <w:rFonts w:asciiTheme="minorEastAsia" w:eastAsiaTheme="minorEastAsia" w:hAnsiTheme="minorEastAsia"/>
          <w:szCs w:val="20"/>
        </w:rPr>
      </w:pPr>
    </w:p>
    <w:p w:rsidR="00E4054A" w:rsidRPr="0016157B" w:rsidRDefault="00E4054A" w:rsidP="00D939A3">
      <w:pPr>
        <w:rPr>
          <w:rFonts w:asciiTheme="minorEastAsia" w:eastAsiaTheme="minorEastAsia" w:hAnsiTheme="minorEastAsia"/>
          <w:szCs w:val="20"/>
        </w:rPr>
      </w:pPr>
    </w:p>
    <w:p w:rsidR="0031233B" w:rsidRPr="0016157B" w:rsidRDefault="0031233B" w:rsidP="0031233B">
      <w:pPr>
        <w:jc w:val="left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BETA-Book3</w:t>
      </w:r>
    </w:p>
    <w:p w:rsidR="00D939A3" w:rsidRPr="0016157B" w:rsidRDefault="0031233B" w:rsidP="0031233B">
      <w:pPr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Unit 2</w:t>
      </w: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The Bank Is next to the Fire Station</w:t>
      </w: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/>
          <w:b/>
          <w:szCs w:val="20"/>
        </w:rPr>
        <w:t>M</w:t>
      </w:r>
      <w:r w:rsidRPr="0016157B">
        <w:rPr>
          <w:rFonts w:asciiTheme="minorEastAsia" w:eastAsiaTheme="minorEastAsia" w:hAnsiTheme="minorEastAsia" w:hint="eastAsia"/>
          <w:b/>
          <w:szCs w:val="20"/>
        </w:rPr>
        <w:t>y Dog and Her Horse</w:t>
      </w: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6840"/>
      </w:tblGrid>
      <w:tr w:rsidR="00D939A3" w:rsidRPr="0016157B" w:rsidTr="00C3272F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840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위치를 나타내는 표현 (~옆에, ~뒤에)</w:t>
            </w:r>
            <w:r w:rsidRPr="0016157B">
              <w:rPr>
                <w:rFonts w:asciiTheme="minorEastAsia" w:eastAsiaTheme="minorEastAsia" w:hAnsiTheme="minorEastAsia"/>
                <w:szCs w:val="20"/>
              </w:rPr>
              <w:t>을</w:t>
            </w: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 사용하여 문장을 만들 수 있다.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의문사 (Where)를 사용하여 건물의 위치를 묻고 답할 수 있다.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건물과 관련된 어휘를 말할 수 있다. </w:t>
            </w:r>
          </w:p>
        </w:tc>
      </w:tr>
      <w:tr w:rsidR="00D939A3" w:rsidRPr="0016157B" w:rsidTr="00C3272F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840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위치</w:t>
            </w:r>
          </w:p>
        </w:tc>
      </w:tr>
      <w:tr w:rsidR="00D939A3" w:rsidRPr="0016157B" w:rsidTr="00C3272F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840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There is a bank. /</w:t>
            </w: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There are two banks.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Where is the bank? / It's next to the fire station.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It's behind the library.</w:t>
            </w:r>
          </w:p>
        </w:tc>
      </w:tr>
      <w:tr w:rsidR="00D939A3" w:rsidRPr="0016157B" w:rsidTr="00C3272F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840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behind, next to</w:t>
            </w:r>
          </w:p>
        </w:tc>
      </w:tr>
      <w:tr w:rsidR="00D939A3" w:rsidRPr="0016157B" w:rsidTr="00C3272F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840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school, library, hospital, police station, fire station, post office, bank, museum</w:t>
            </w:r>
          </w:p>
        </w:tc>
      </w:tr>
    </w:tbl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939A3" w:rsidRPr="0016157B" w:rsidRDefault="00D939A3" w:rsidP="00D939A3">
      <w:pPr>
        <w:rPr>
          <w:rFonts w:asciiTheme="minorEastAsia" w:eastAsiaTheme="minorEastAsia" w:hAnsiTheme="minorEastAsia"/>
          <w:szCs w:val="20"/>
        </w:rPr>
      </w:pPr>
    </w:p>
    <w:p w:rsidR="0031233B" w:rsidRPr="0016157B" w:rsidRDefault="0031233B" w:rsidP="0031233B">
      <w:pPr>
        <w:jc w:val="left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BETA-Book3</w:t>
      </w:r>
    </w:p>
    <w:p w:rsidR="00D939A3" w:rsidRPr="0016157B" w:rsidRDefault="0031233B" w:rsidP="0031233B">
      <w:pPr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Unit 3</w:t>
      </w: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She Wants a Sandwich</w:t>
      </w: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We Want Something</w:t>
      </w: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6720"/>
      </w:tblGrid>
      <w:tr w:rsidR="00D939A3" w:rsidRPr="0016157B" w:rsidTr="00C3272F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720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현재시제 일반동사를 사용하여 긍정문과 부정문을 만들 수 있다.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주어(3인칭 단수)에 따라 동사의 형태를 바꿀 수 있다.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주어에 따라 do와 does를 구별하여 쓸 수 있다. 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음식, 음료와 관련된 어휘를 말할 수 있다. </w:t>
            </w:r>
          </w:p>
        </w:tc>
      </w:tr>
      <w:tr w:rsidR="00D939A3" w:rsidRPr="0016157B" w:rsidTr="00C3272F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720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음식과 음료</w:t>
            </w:r>
          </w:p>
        </w:tc>
      </w:tr>
      <w:tr w:rsidR="00D939A3" w:rsidRPr="0016157B" w:rsidTr="00C3272F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720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proofErr w:type="spellStart"/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He/She</w:t>
            </w:r>
            <w:proofErr w:type="spellEnd"/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 likes cookies. 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proofErr w:type="spellStart"/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He/She</w:t>
            </w:r>
            <w:proofErr w:type="spellEnd"/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 doesn't like milk.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What is she doing? / She</w:t>
            </w:r>
            <w:r w:rsidRPr="0016157B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16157B">
              <w:rPr>
                <w:rFonts w:asciiTheme="minorEastAsia" w:eastAsiaTheme="minorEastAsia" w:hAnsiTheme="minorEastAsia" w:hint="eastAsia"/>
                <w:szCs w:val="20"/>
              </w:rPr>
              <w:t>s making sandwiches.</w:t>
            </w:r>
          </w:p>
        </w:tc>
      </w:tr>
      <w:tr w:rsidR="00D939A3" w:rsidRPr="0016157B" w:rsidTr="00C3272F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720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일반동사 현재시제 </w:t>
            </w:r>
          </w:p>
        </w:tc>
      </w:tr>
      <w:tr w:rsidR="00D939A3" w:rsidRPr="0016157B" w:rsidTr="00C3272F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720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ham, cheese, bread, sandwich, hamburger, cookie, milk, tea</w:t>
            </w:r>
          </w:p>
        </w:tc>
      </w:tr>
    </w:tbl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939A3" w:rsidRPr="0016157B" w:rsidRDefault="00D939A3" w:rsidP="00D939A3">
      <w:pPr>
        <w:rPr>
          <w:rFonts w:asciiTheme="minorEastAsia" w:eastAsiaTheme="minorEastAsia" w:hAnsiTheme="minorEastAsia"/>
          <w:szCs w:val="20"/>
        </w:rPr>
      </w:pPr>
    </w:p>
    <w:p w:rsidR="0031233B" w:rsidRPr="0016157B" w:rsidRDefault="0031233B" w:rsidP="0031233B">
      <w:pPr>
        <w:jc w:val="left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BETA-Book3</w:t>
      </w:r>
    </w:p>
    <w:p w:rsidR="00D939A3" w:rsidRPr="0016157B" w:rsidRDefault="0031233B" w:rsidP="0031233B">
      <w:pPr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Unit 4</w:t>
      </w:r>
      <w:r w:rsidR="00D939A3" w:rsidRPr="0016157B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:rsidR="00D939A3" w:rsidRPr="0016157B" w:rsidRDefault="00D939A3" w:rsidP="00D939A3">
      <w:pPr>
        <w:rPr>
          <w:rFonts w:asciiTheme="minorEastAsia" w:eastAsiaTheme="minorEastAsia" w:hAnsiTheme="minorEastAsia"/>
          <w:szCs w:val="20"/>
        </w:rPr>
      </w:pP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What Does She Need?</w:t>
      </w: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Shopping Day</w:t>
      </w:r>
    </w:p>
    <w:p w:rsidR="00E4054A" w:rsidRPr="0016157B" w:rsidRDefault="00E4054A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080"/>
      </w:tblGrid>
      <w:tr w:rsidR="00D939A3" w:rsidRPr="0016157B" w:rsidTr="00C3272F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80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현재시제 일반동사를 이용하여 Yes/No의문문과 의문사(what)가 있는 의문문을 만들 수 있다. 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-s </w:t>
            </w:r>
            <w:r w:rsidRPr="0016157B">
              <w:rPr>
                <w:rFonts w:asciiTheme="minorEastAsia" w:eastAsiaTheme="minorEastAsia" w:hAnsiTheme="minorEastAsia"/>
                <w:szCs w:val="20"/>
              </w:rPr>
              <w:t>와</w:t>
            </w: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 </w:t>
            </w:r>
            <w:r w:rsidRPr="0016157B">
              <w:rPr>
                <w:rFonts w:asciiTheme="minorEastAsia" w:eastAsiaTheme="minorEastAsia" w:hAnsiTheme="minorEastAsia"/>
                <w:szCs w:val="20"/>
              </w:rPr>
              <w:t>–</w:t>
            </w:r>
            <w:proofErr w:type="spellStart"/>
            <w:r w:rsidRPr="0016157B">
              <w:rPr>
                <w:rFonts w:asciiTheme="minorEastAsia" w:eastAsiaTheme="minorEastAsia" w:hAnsiTheme="minorEastAsia" w:hint="eastAsia"/>
                <w:szCs w:val="20"/>
              </w:rPr>
              <w:t>es</w:t>
            </w:r>
            <w:proofErr w:type="spellEnd"/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를 붙이는 동사를 구별할 수 있다. </w:t>
            </w:r>
          </w:p>
        </w:tc>
      </w:tr>
      <w:tr w:rsidR="00D939A3" w:rsidRPr="0016157B" w:rsidTr="00C3272F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80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음식 만들기</w:t>
            </w:r>
          </w:p>
        </w:tc>
      </w:tr>
      <w:tr w:rsidR="00D939A3" w:rsidRPr="0016157B" w:rsidTr="00C3272F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80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Does he/she like cookies? 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Yes, he/she does. / No, he/she doesn't.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What does he/she like?</w:t>
            </w:r>
          </w:p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 </w:t>
            </w:r>
            <w:proofErr w:type="spellStart"/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He/She</w:t>
            </w:r>
            <w:proofErr w:type="spellEnd"/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 likes milk.</w:t>
            </w:r>
          </w:p>
        </w:tc>
      </w:tr>
      <w:tr w:rsidR="00D939A3" w:rsidRPr="0016157B" w:rsidTr="00C3272F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80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일반동사가 있는 의문문 (현재시제 - 주어가 3인칭 단수일 때)</w:t>
            </w:r>
          </w:p>
        </w:tc>
      </w:tr>
      <w:tr w:rsidR="00D939A3" w:rsidRPr="0016157B" w:rsidTr="00C3272F">
        <w:trPr>
          <w:trHeight w:val="1440"/>
        </w:trPr>
        <w:tc>
          <w:tcPr>
            <w:tcW w:w="1908" w:type="dxa"/>
            <w:vAlign w:val="center"/>
          </w:tcPr>
          <w:p w:rsidR="00D939A3" w:rsidRPr="0016157B" w:rsidRDefault="00D939A3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80" w:type="dxa"/>
            <w:vAlign w:val="center"/>
          </w:tcPr>
          <w:p w:rsidR="00D939A3" w:rsidRPr="0016157B" w:rsidRDefault="00D939A3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do, </w:t>
            </w:r>
            <w:proofErr w:type="gramStart"/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go ,</w:t>
            </w:r>
            <w:proofErr w:type="gramEnd"/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 wash, brush , watch, touch, fly, study</w:t>
            </w:r>
          </w:p>
        </w:tc>
      </w:tr>
    </w:tbl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szCs w:val="20"/>
        </w:rPr>
      </w:pP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szCs w:val="20"/>
        </w:rPr>
      </w:pPr>
    </w:p>
    <w:p w:rsidR="00D939A3" w:rsidRPr="0016157B" w:rsidRDefault="00D939A3" w:rsidP="00D939A3">
      <w:pPr>
        <w:jc w:val="center"/>
        <w:rPr>
          <w:rFonts w:asciiTheme="minorEastAsia" w:eastAsiaTheme="minorEastAsia" w:hAnsiTheme="minorEastAsia"/>
          <w:szCs w:val="20"/>
        </w:rPr>
      </w:pPr>
    </w:p>
    <w:p w:rsidR="0031233B" w:rsidRPr="0016157B" w:rsidRDefault="0031233B" w:rsidP="00D939A3">
      <w:pPr>
        <w:jc w:val="center"/>
        <w:rPr>
          <w:rFonts w:asciiTheme="minorEastAsia" w:eastAsiaTheme="minorEastAsia" w:hAnsiTheme="minorEastAsia"/>
          <w:szCs w:val="20"/>
        </w:rPr>
      </w:pPr>
    </w:p>
    <w:p w:rsidR="0031233B" w:rsidRPr="0016157B" w:rsidRDefault="0031233B" w:rsidP="00D939A3">
      <w:pPr>
        <w:jc w:val="center"/>
        <w:rPr>
          <w:rFonts w:asciiTheme="minorEastAsia" w:eastAsiaTheme="minorEastAsia" w:hAnsiTheme="minorEastAsia"/>
          <w:szCs w:val="20"/>
        </w:rPr>
      </w:pPr>
    </w:p>
    <w:p w:rsidR="0031233B" w:rsidRPr="0016157B" w:rsidRDefault="0031233B" w:rsidP="00D939A3">
      <w:pPr>
        <w:jc w:val="center"/>
        <w:rPr>
          <w:rFonts w:asciiTheme="minorEastAsia" w:eastAsiaTheme="minorEastAsia" w:hAnsiTheme="minorEastAsia"/>
          <w:szCs w:val="20"/>
        </w:rPr>
      </w:pPr>
    </w:p>
    <w:p w:rsidR="0031233B" w:rsidRPr="0016157B" w:rsidRDefault="0031233B" w:rsidP="00D939A3">
      <w:pPr>
        <w:jc w:val="center"/>
        <w:rPr>
          <w:rFonts w:asciiTheme="minorEastAsia" w:eastAsiaTheme="minorEastAsia" w:hAnsiTheme="minorEastAsia"/>
          <w:szCs w:val="20"/>
        </w:rPr>
      </w:pPr>
    </w:p>
    <w:p w:rsidR="0031233B" w:rsidRPr="0016157B" w:rsidRDefault="0031233B" w:rsidP="00D939A3">
      <w:pPr>
        <w:jc w:val="center"/>
        <w:rPr>
          <w:rFonts w:asciiTheme="minorEastAsia" w:eastAsiaTheme="minorEastAsia" w:hAnsiTheme="minorEastAsia"/>
          <w:szCs w:val="20"/>
        </w:rPr>
      </w:pPr>
    </w:p>
    <w:p w:rsidR="0031233B" w:rsidRPr="0016157B" w:rsidRDefault="0031233B" w:rsidP="0031233B">
      <w:pPr>
        <w:jc w:val="left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lastRenderedPageBreak/>
        <w:t>BETA-Book4</w:t>
      </w:r>
    </w:p>
    <w:p w:rsidR="0031233B" w:rsidRPr="0016157B" w:rsidRDefault="0031233B" w:rsidP="0031233B">
      <w:pPr>
        <w:rPr>
          <w:rFonts w:asciiTheme="minorEastAsia" w:eastAsiaTheme="minorEastAsia" w:hAnsiTheme="minorEastAsia"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Unit 1</w:t>
      </w:r>
    </w:p>
    <w:p w:rsidR="0031233B" w:rsidRPr="0016157B" w:rsidRDefault="0031233B" w:rsidP="00D939A3">
      <w:pPr>
        <w:jc w:val="center"/>
        <w:rPr>
          <w:rFonts w:asciiTheme="minorEastAsia" w:eastAsiaTheme="minorEastAsia" w:hAnsiTheme="minorEastAsia"/>
          <w:szCs w:val="20"/>
        </w:rPr>
      </w:pPr>
    </w:p>
    <w:p w:rsidR="0031233B" w:rsidRPr="0016157B" w:rsidRDefault="0031233B" w:rsidP="0031233B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He</w:t>
      </w:r>
      <w:r w:rsidRPr="0016157B">
        <w:rPr>
          <w:rFonts w:asciiTheme="minorEastAsia" w:eastAsiaTheme="minorEastAsia" w:hAnsiTheme="minorEastAsia"/>
          <w:b/>
          <w:szCs w:val="20"/>
        </w:rPr>
        <w:t>’</w:t>
      </w:r>
      <w:r w:rsidRPr="0016157B">
        <w:rPr>
          <w:rFonts w:asciiTheme="minorEastAsia" w:eastAsiaTheme="minorEastAsia" w:hAnsiTheme="minorEastAsia" w:hint="eastAsia"/>
          <w:b/>
          <w:szCs w:val="20"/>
        </w:rPr>
        <w:t xml:space="preserve">s a </w:t>
      </w:r>
      <w:r w:rsidR="00FB5BE7" w:rsidRPr="0016157B">
        <w:rPr>
          <w:rFonts w:asciiTheme="minorEastAsia" w:eastAsiaTheme="minorEastAsia" w:hAnsiTheme="minorEastAsia" w:hint="eastAsia"/>
          <w:b/>
          <w:szCs w:val="20"/>
        </w:rPr>
        <w:t>P</w:t>
      </w:r>
      <w:r w:rsidRPr="0016157B">
        <w:rPr>
          <w:rFonts w:asciiTheme="minorEastAsia" w:eastAsiaTheme="minorEastAsia" w:hAnsiTheme="minorEastAsia" w:hint="eastAsia"/>
          <w:b/>
          <w:szCs w:val="20"/>
        </w:rPr>
        <w:t xml:space="preserve">olice </w:t>
      </w:r>
      <w:r w:rsidR="00FB5BE7" w:rsidRPr="0016157B">
        <w:rPr>
          <w:rFonts w:asciiTheme="minorEastAsia" w:eastAsiaTheme="minorEastAsia" w:hAnsiTheme="minorEastAsia" w:hint="eastAsia"/>
          <w:b/>
          <w:szCs w:val="20"/>
        </w:rPr>
        <w:t>Officer</w:t>
      </w:r>
    </w:p>
    <w:p w:rsidR="0016157B" w:rsidRPr="0016157B" w:rsidRDefault="0016157B" w:rsidP="0016157B">
      <w:pPr>
        <w:jc w:val="center"/>
        <w:rPr>
          <w:rFonts w:asciiTheme="minorEastAsia" w:eastAsiaTheme="minorEastAsia" w:hAnsiTheme="minorEastAsia"/>
          <w:szCs w:val="20"/>
        </w:rPr>
      </w:pPr>
      <w:r w:rsidRPr="0016157B">
        <w:rPr>
          <w:rFonts w:asciiTheme="minorEastAsia" w:eastAsiaTheme="minorEastAsia" w:hAnsiTheme="minorEastAsia" w:hint="eastAsia"/>
          <w:szCs w:val="20"/>
        </w:rPr>
        <w:t>John</w:t>
      </w:r>
      <w:r w:rsidRPr="0016157B">
        <w:rPr>
          <w:rFonts w:asciiTheme="minorEastAsia" w:eastAsiaTheme="minorEastAsia" w:hAnsiTheme="minorEastAsia"/>
          <w:szCs w:val="20"/>
        </w:rPr>
        <w:t>’</w:t>
      </w:r>
      <w:r w:rsidRPr="0016157B">
        <w:rPr>
          <w:rFonts w:asciiTheme="minorEastAsia" w:eastAsiaTheme="minorEastAsia" w:hAnsiTheme="minorEastAsia" w:hint="eastAsia"/>
          <w:szCs w:val="20"/>
        </w:rPr>
        <w:t>s Happy Day</w:t>
      </w:r>
    </w:p>
    <w:p w:rsidR="0031233B" w:rsidRPr="0016157B" w:rsidRDefault="0031233B" w:rsidP="0031233B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6480"/>
      </w:tblGrid>
      <w:tr w:rsidR="0031233B" w:rsidRPr="0016157B" w:rsidTr="0066504E">
        <w:trPr>
          <w:trHeight w:val="1440"/>
          <w:jc w:val="center"/>
        </w:trPr>
        <w:tc>
          <w:tcPr>
            <w:tcW w:w="1908" w:type="dxa"/>
            <w:vAlign w:val="center"/>
          </w:tcPr>
          <w:p w:rsidR="0031233B" w:rsidRPr="0016157B" w:rsidRDefault="0031233B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480" w:type="dxa"/>
            <w:vAlign w:val="center"/>
          </w:tcPr>
          <w:p w:rsidR="0031233B" w:rsidRPr="0016157B" w:rsidRDefault="0031233B" w:rsidP="0066504E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Who를 사용하여 누구인지 묻고 답할 수 있다. </w:t>
            </w:r>
          </w:p>
          <w:p w:rsidR="0031233B" w:rsidRPr="0016157B" w:rsidRDefault="0031233B" w:rsidP="0066504E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직업을 8개 이상 말하고 쓸 수 있다. </w:t>
            </w:r>
          </w:p>
          <w:p w:rsidR="0031233B" w:rsidRPr="0016157B" w:rsidRDefault="0031233B" w:rsidP="0066504E">
            <w:pPr>
              <w:rPr>
                <w:rFonts w:asciiTheme="minorEastAsia" w:eastAsiaTheme="minorEastAsia" w:hAnsiTheme="minorEastAsia"/>
                <w:color w:val="FF0000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have / has를 구별하여 문장을 쓸 수 있다. </w:t>
            </w:r>
          </w:p>
        </w:tc>
      </w:tr>
      <w:tr w:rsidR="0031233B" w:rsidRPr="0016157B" w:rsidTr="0066504E">
        <w:trPr>
          <w:trHeight w:val="1440"/>
          <w:jc w:val="center"/>
        </w:trPr>
        <w:tc>
          <w:tcPr>
            <w:tcW w:w="1908" w:type="dxa"/>
            <w:vAlign w:val="center"/>
          </w:tcPr>
          <w:p w:rsidR="0031233B" w:rsidRPr="0016157B" w:rsidRDefault="0031233B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480" w:type="dxa"/>
            <w:vAlign w:val="center"/>
          </w:tcPr>
          <w:p w:rsidR="0031233B" w:rsidRPr="0016157B" w:rsidRDefault="0031233B" w:rsidP="0066504E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직업말하기</w:t>
            </w:r>
          </w:p>
        </w:tc>
      </w:tr>
      <w:tr w:rsidR="0031233B" w:rsidRPr="0016157B" w:rsidTr="0066504E">
        <w:trPr>
          <w:trHeight w:val="1440"/>
          <w:jc w:val="center"/>
        </w:trPr>
        <w:tc>
          <w:tcPr>
            <w:tcW w:w="1908" w:type="dxa"/>
            <w:vAlign w:val="center"/>
          </w:tcPr>
          <w:p w:rsidR="0031233B" w:rsidRPr="0016157B" w:rsidRDefault="0031233B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480" w:type="dxa"/>
            <w:vAlign w:val="center"/>
          </w:tcPr>
          <w:p w:rsidR="0031233B" w:rsidRPr="0016157B" w:rsidRDefault="0031233B" w:rsidP="0066504E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Who is he?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br/>
            </w: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He's my father. He's a firefighter.</w:t>
            </w:r>
          </w:p>
          <w:p w:rsidR="0031233B" w:rsidRPr="0016157B" w:rsidRDefault="0031233B" w:rsidP="0066504E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proofErr w:type="spellStart"/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He/She</w:t>
            </w:r>
            <w:proofErr w:type="spellEnd"/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 has a gun.</w:t>
            </w:r>
          </w:p>
        </w:tc>
      </w:tr>
      <w:tr w:rsidR="0031233B" w:rsidRPr="0016157B" w:rsidTr="0066504E">
        <w:trPr>
          <w:trHeight w:val="1440"/>
          <w:jc w:val="center"/>
        </w:trPr>
        <w:tc>
          <w:tcPr>
            <w:tcW w:w="1908" w:type="dxa"/>
            <w:vAlign w:val="center"/>
          </w:tcPr>
          <w:p w:rsidR="0031233B" w:rsidRPr="0016157B" w:rsidRDefault="0031233B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480" w:type="dxa"/>
            <w:vAlign w:val="center"/>
          </w:tcPr>
          <w:p w:rsidR="0031233B" w:rsidRPr="0016157B" w:rsidRDefault="0031233B" w:rsidP="0066504E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동사 have (has- 주어가 3인칭 단수 </w:t>
            </w:r>
            <w:proofErr w:type="spellStart"/>
            <w:r w:rsidRPr="0016157B">
              <w:rPr>
                <w:rFonts w:asciiTheme="minorEastAsia" w:eastAsiaTheme="minorEastAsia" w:hAnsiTheme="minorEastAsia" w:hint="eastAsia"/>
                <w:szCs w:val="20"/>
              </w:rPr>
              <w:t>일때</w:t>
            </w:r>
            <w:proofErr w:type="spellEnd"/>
            <w:r w:rsidRPr="0016157B">
              <w:rPr>
                <w:rFonts w:asciiTheme="minorEastAsia" w:eastAsiaTheme="minorEastAsia" w:hAnsiTheme="minorEastAsia" w:hint="eastAsia"/>
                <w:szCs w:val="20"/>
              </w:rPr>
              <w:t>)</w:t>
            </w:r>
          </w:p>
          <w:p w:rsidR="0031233B" w:rsidRPr="0016157B" w:rsidRDefault="0031233B" w:rsidP="0066504E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의문사 Who</w:t>
            </w:r>
          </w:p>
        </w:tc>
      </w:tr>
      <w:tr w:rsidR="0031233B" w:rsidRPr="0016157B" w:rsidTr="0066504E">
        <w:trPr>
          <w:trHeight w:val="1440"/>
          <w:jc w:val="center"/>
        </w:trPr>
        <w:tc>
          <w:tcPr>
            <w:tcW w:w="1908" w:type="dxa"/>
            <w:vAlign w:val="center"/>
          </w:tcPr>
          <w:p w:rsidR="0031233B" w:rsidRPr="0016157B" w:rsidRDefault="0031233B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480" w:type="dxa"/>
            <w:vAlign w:val="center"/>
          </w:tcPr>
          <w:p w:rsidR="0031233B" w:rsidRPr="0016157B" w:rsidRDefault="0031233B" w:rsidP="0066504E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doctor, nurse, police officer, firefighter, mail carrier, teacher, baker, cook</w:t>
            </w:r>
          </w:p>
        </w:tc>
      </w:tr>
    </w:tbl>
    <w:p w:rsidR="0031233B" w:rsidRPr="0016157B" w:rsidRDefault="0031233B" w:rsidP="0031233B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jc w:val="center"/>
        <w:rPr>
          <w:rFonts w:asciiTheme="minorEastAsia" w:eastAsiaTheme="minorEastAsia" w:hAnsiTheme="minorEastAsia"/>
          <w:b/>
          <w:szCs w:val="20"/>
        </w:rPr>
      </w:pPr>
      <w:bookmarkStart w:id="0" w:name="_GoBack"/>
      <w:bookmarkEnd w:id="0"/>
    </w:p>
    <w:p w:rsidR="0031233B" w:rsidRPr="0016157B" w:rsidRDefault="0031233B" w:rsidP="0031233B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jc w:val="left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lastRenderedPageBreak/>
        <w:t>BETA-Book4</w:t>
      </w:r>
    </w:p>
    <w:p w:rsidR="0031233B" w:rsidRPr="0016157B" w:rsidRDefault="0031233B" w:rsidP="0031233B">
      <w:pPr>
        <w:rPr>
          <w:rFonts w:asciiTheme="minorEastAsia" w:eastAsiaTheme="minorEastAsia" w:hAnsiTheme="minorEastAsia"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Unit 2</w:t>
      </w:r>
    </w:p>
    <w:p w:rsidR="0031233B" w:rsidRPr="0016157B" w:rsidRDefault="0031233B" w:rsidP="0031233B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 xml:space="preserve">What </w:t>
      </w:r>
      <w:r w:rsidR="00FB5BE7" w:rsidRPr="0016157B">
        <w:rPr>
          <w:rFonts w:asciiTheme="minorEastAsia" w:eastAsiaTheme="minorEastAsia" w:hAnsiTheme="minorEastAsia" w:hint="eastAsia"/>
          <w:b/>
          <w:szCs w:val="20"/>
        </w:rPr>
        <w:t>D</w:t>
      </w:r>
      <w:r w:rsidRPr="0016157B">
        <w:rPr>
          <w:rFonts w:asciiTheme="minorEastAsia" w:eastAsiaTheme="minorEastAsia" w:hAnsiTheme="minorEastAsia" w:hint="eastAsia"/>
          <w:b/>
          <w:szCs w:val="20"/>
        </w:rPr>
        <w:t xml:space="preserve">oes </w:t>
      </w:r>
      <w:r w:rsidR="00FB5BE7" w:rsidRPr="0016157B">
        <w:rPr>
          <w:rFonts w:asciiTheme="minorEastAsia" w:eastAsiaTheme="minorEastAsia" w:hAnsiTheme="minorEastAsia" w:hint="eastAsia"/>
          <w:b/>
          <w:szCs w:val="20"/>
        </w:rPr>
        <w:t>S</w:t>
      </w:r>
      <w:r w:rsidRPr="0016157B">
        <w:rPr>
          <w:rFonts w:asciiTheme="minorEastAsia" w:eastAsiaTheme="minorEastAsia" w:hAnsiTheme="minorEastAsia" w:hint="eastAsia"/>
          <w:b/>
          <w:szCs w:val="20"/>
        </w:rPr>
        <w:t xml:space="preserve">he </w:t>
      </w:r>
      <w:r w:rsidR="00FB5BE7" w:rsidRPr="0016157B">
        <w:rPr>
          <w:rFonts w:asciiTheme="minorEastAsia" w:eastAsiaTheme="minorEastAsia" w:hAnsiTheme="minorEastAsia" w:hint="eastAsia"/>
          <w:b/>
          <w:szCs w:val="20"/>
        </w:rPr>
        <w:t>D</w:t>
      </w:r>
      <w:r w:rsidRPr="0016157B">
        <w:rPr>
          <w:rFonts w:asciiTheme="minorEastAsia" w:eastAsiaTheme="minorEastAsia" w:hAnsiTheme="minorEastAsia" w:hint="eastAsia"/>
          <w:b/>
          <w:szCs w:val="20"/>
        </w:rPr>
        <w:t>o?</w:t>
      </w:r>
    </w:p>
    <w:p w:rsidR="0016157B" w:rsidRPr="0016157B" w:rsidRDefault="0016157B" w:rsidP="0016157B">
      <w:pPr>
        <w:jc w:val="center"/>
        <w:rPr>
          <w:rFonts w:asciiTheme="minorEastAsia" w:eastAsiaTheme="minorEastAsia" w:hAnsiTheme="minorEastAsia" w:hint="eastAsia"/>
          <w:szCs w:val="20"/>
        </w:rPr>
      </w:pPr>
      <w:r w:rsidRPr="0016157B">
        <w:rPr>
          <w:rFonts w:asciiTheme="minorEastAsia" w:eastAsiaTheme="minorEastAsia" w:hAnsiTheme="minorEastAsia" w:hint="eastAsia"/>
          <w:szCs w:val="20"/>
        </w:rPr>
        <w:t>Bugs</w:t>
      </w:r>
    </w:p>
    <w:p w:rsidR="0031233B" w:rsidRPr="0016157B" w:rsidRDefault="0031233B" w:rsidP="0031233B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6480"/>
      </w:tblGrid>
      <w:tr w:rsidR="0031233B" w:rsidRPr="0016157B" w:rsidTr="0066504E">
        <w:trPr>
          <w:trHeight w:val="1440"/>
          <w:jc w:val="center"/>
        </w:trPr>
        <w:tc>
          <w:tcPr>
            <w:tcW w:w="1908" w:type="dxa"/>
            <w:vAlign w:val="center"/>
          </w:tcPr>
          <w:p w:rsidR="0031233B" w:rsidRPr="0016157B" w:rsidRDefault="0031233B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480" w:type="dxa"/>
            <w:vAlign w:val="center"/>
          </w:tcPr>
          <w:p w:rsidR="0031233B" w:rsidRPr="0016157B" w:rsidRDefault="0031233B" w:rsidP="0066504E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직업이 무엇인지 묻고 답할 수 있다. </w:t>
            </w:r>
          </w:p>
          <w:p w:rsidR="0031233B" w:rsidRPr="0016157B" w:rsidRDefault="0031233B" w:rsidP="0066504E">
            <w:pPr>
              <w:rPr>
                <w:rFonts w:asciiTheme="minorEastAsia" w:eastAsiaTheme="minorEastAsia" w:hAnsiTheme="minorEastAsia"/>
                <w:color w:val="FF0000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직업을 8개 이상 말하고 쓸 수 있다.</w:t>
            </w:r>
          </w:p>
        </w:tc>
      </w:tr>
      <w:tr w:rsidR="0031233B" w:rsidRPr="0016157B" w:rsidTr="0066504E">
        <w:trPr>
          <w:trHeight w:val="1440"/>
          <w:jc w:val="center"/>
        </w:trPr>
        <w:tc>
          <w:tcPr>
            <w:tcW w:w="1908" w:type="dxa"/>
            <w:vAlign w:val="center"/>
          </w:tcPr>
          <w:p w:rsidR="0031233B" w:rsidRPr="0016157B" w:rsidRDefault="0031233B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480" w:type="dxa"/>
            <w:vAlign w:val="center"/>
          </w:tcPr>
          <w:p w:rsidR="0031233B" w:rsidRPr="0016157B" w:rsidRDefault="0031233B" w:rsidP="0066504E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직업말하기</w:t>
            </w:r>
          </w:p>
        </w:tc>
      </w:tr>
      <w:tr w:rsidR="0031233B" w:rsidRPr="0016157B" w:rsidTr="0066504E">
        <w:trPr>
          <w:trHeight w:val="1440"/>
          <w:jc w:val="center"/>
        </w:trPr>
        <w:tc>
          <w:tcPr>
            <w:tcW w:w="1908" w:type="dxa"/>
            <w:vAlign w:val="center"/>
          </w:tcPr>
          <w:p w:rsidR="0031233B" w:rsidRPr="0016157B" w:rsidRDefault="0031233B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480" w:type="dxa"/>
            <w:vAlign w:val="center"/>
          </w:tcPr>
          <w:p w:rsidR="0031233B" w:rsidRPr="0016157B" w:rsidRDefault="0031233B" w:rsidP="0066504E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What do you do? </w:t>
            </w:r>
          </w:p>
          <w:p w:rsidR="0031233B" w:rsidRPr="0016157B" w:rsidRDefault="0031233B" w:rsidP="0066504E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I'm a fisherman.</w:t>
            </w:r>
          </w:p>
          <w:p w:rsidR="0031233B" w:rsidRPr="0016157B" w:rsidRDefault="0031233B" w:rsidP="0066504E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What does he do?</w:t>
            </w:r>
          </w:p>
          <w:p w:rsidR="0031233B" w:rsidRPr="0016157B" w:rsidRDefault="0031233B" w:rsidP="0066504E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He's an artist.</w:t>
            </w:r>
          </w:p>
        </w:tc>
      </w:tr>
      <w:tr w:rsidR="0031233B" w:rsidRPr="0016157B" w:rsidTr="0066504E">
        <w:trPr>
          <w:trHeight w:val="1440"/>
          <w:jc w:val="center"/>
        </w:trPr>
        <w:tc>
          <w:tcPr>
            <w:tcW w:w="1908" w:type="dxa"/>
            <w:vAlign w:val="center"/>
          </w:tcPr>
          <w:p w:rsidR="0031233B" w:rsidRPr="0016157B" w:rsidRDefault="0031233B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480" w:type="dxa"/>
            <w:vAlign w:val="center"/>
          </w:tcPr>
          <w:p w:rsidR="0031233B" w:rsidRPr="0016157B" w:rsidRDefault="0031233B" w:rsidP="0066504E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What do you do? </w:t>
            </w:r>
            <w:proofErr w:type="spellStart"/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직업묻기</w:t>
            </w:r>
            <w:proofErr w:type="spellEnd"/>
          </w:p>
        </w:tc>
      </w:tr>
      <w:tr w:rsidR="0031233B" w:rsidRPr="0016157B" w:rsidTr="0066504E">
        <w:trPr>
          <w:trHeight w:val="1440"/>
          <w:jc w:val="center"/>
        </w:trPr>
        <w:tc>
          <w:tcPr>
            <w:tcW w:w="1908" w:type="dxa"/>
            <w:vAlign w:val="center"/>
          </w:tcPr>
          <w:p w:rsidR="0031233B" w:rsidRPr="0016157B" w:rsidRDefault="0031233B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480" w:type="dxa"/>
            <w:vAlign w:val="center"/>
          </w:tcPr>
          <w:p w:rsidR="0031233B" w:rsidRPr="0016157B" w:rsidRDefault="0031233B" w:rsidP="0066504E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farmer, fisherman, singer, artist, mechanic, soldier, vet, dentist</w:t>
            </w:r>
          </w:p>
        </w:tc>
      </w:tr>
    </w:tbl>
    <w:p w:rsidR="0031233B" w:rsidRPr="0016157B" w:rsidRDefault="0031233B" w:rsidP="0031233B">
      <w:pPr>
        <w:tabs>
          <w:tab w:val="left" w:pos="5010"/>
        </w:tabs>
        <w:jc w:val="left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/>
          <w:b/>
          <w:szCs w:val="20"/>
        </w:rPr>
        <w:tab/>
      </w:r>
    </w:p>
    <w:p w:rsidR="0031233B" w:rsidRPr="0016157B" w:rsidRDefault="0031233B" w:rsidP="0031233B">
      <w:pPr>
        <w:tabs>
          <w:tab w:val="left" w:pos="5010"/>
        </w:tabs>
        <w:jc w:val="left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tabs>
          <w:tab w:val="left" w:pos="5010"/>
        </w:tabs>
        <w:jc w:val="left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tabs>
          <w:tab w:val="left" w:pos="5010"/>
        </w:tabs>
        <w:jc w:val="left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tabs>
          <w:tab w:val="left" w:pos="5010"/>
        </w:tabs>
        <w:jc w:val="left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tabs>
          <w:tab w:val="left" w:pos="5010"/>
        </w:tabs>
        <w:jc w:val="left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tabs>
          <w:tab w:val="left" w:pos="5010"/>
        </w:tabs>
        <w:jc w:val="left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tabs>
          <w:tab w:val="left" w:pos="5010"/>
        </w:tabs>
        <w:jc w:val="left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tabs>
          <w:tab w:val="left" w:pos="5010"/>
        </w:tabs>
        <w:jc w:val="left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tabs>
          <w:tab w:val="left" w:pos="5010"/>
        </w:tabs>
        <w:jc w:val="left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tabs>
          <w:tab w:val="left" w:pos="5010"/>
        </w:tabs>
        <w:jc w:val="left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jc w:val="left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lastRenderedPageBreak/>
        <w:t>BETA-Book4</w:t>
      </w:r>
    </w:p>
    <w:p w:rsidR="0031233B" w:rsidRPr="0016157B" w:rsidRDefault="0031233B" w:rsidP="0031233B">
      <w:pPr>
        <w:rPr>
          <w:rFonts w:asciiTheme="minorEastAsia" w:eastAsiaTheme="minorEastAsia" w:hAnsiTheme="minorEastAsia"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Unit 3</w:t>
      </w:r>
    </w:p>
    <w:p w:rsidR="0031233B" w:rsidRPr="0016157B" w:rsidRDefault="0031233B" w:rsidP="0031233B">
      <w:pPr>
        <w:tabs>
          <w:tab w:val="left" w:pos="5010"/>
        </w:tabs>
        <w:jc w:val="left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tabs>
          <w:tab w:val="left" w:pos="5010"/>
        </w:tabs>
        <w:jc w:val="left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jc w:val="center"/>
        <w:rPr>
          <w:rFonts w:asciiTheme="minorEastAsia" w:eastAsiaTheme="minorEastAsia" w:hAnsiTheme="minorEastAsia"/>
          <w:szCs w:val="20"/>
        </w:rPr>
      </w:pPr>
      <w:r w:rsidRPr="0016157B">
        <w:rPr>
          <w:rFonts w:asciiTheme="minorEastAsia" w:eastAsiaTheme="minorEastAsia" w:hAnsiTheme="minorEastAsia" w:hint="eastAsia"/>
          <w:szCs w:val="20"/>
        </w:rPr>
        <w:t xml:space="preserve">Do </w:t>
      </w:r>
      <w:r w:rsidR="00FB5BE7" w:rsidRPr="0016157B">
        <w:rPr>
          <w:rFonts w:asciiTheme="minorEastAsia" w:eastAsiaTheme="minorEastAsia" w:hAnsiTheme="minorEastAsia" w:hint="eastAsia"/>
          <w:szCs w:val="20"/>
        </w:rPr>
        <w:t>Y</w:t>
      </w:r>
      <w:r w:rsidRPr="0016157B">
        <w:rPr>
          <w:rFonts w:asciiTheme="minorEastAsia" w:eastAsiaTheme="minorEastAsia" w:hAnsiTheme="minorEastAsia" w:hint="eastAsia"/>
          <w:szCs w:val="20"/>
        </w:rPr>
        <w:t xml:space="preserve">ou </w:t>
      </w:r>
      <w:r w:rsidR="00FB5BE7" w:rsidRPr="0016157B">
        <w:rPr>
          <w:rFonts w:asciiTheme="minorEastAsia" w:eastAsiaTheme="minorEastAsia" w:hAnsiTheme="minorEastAsia" w:hint="eastAsia"/>
          <w:szCs w:val="20"/>
        </w:rPr>
        <w:t>H</w:t>
      </w:r>
      <w:r w:rsidRPr="0016157B">
        <w:rPr>
          <w:rFonts w:asciiTheme="minorEastAsia" w:eastAsiaTheme="minorEastAsia" w:hAnsiTheme="minorEastAsia" w:hint="eastAsia"/>
          <w:szCs w:val="20"/>
        </w:rPr>
        <w:t xml:space="preserve">ave </w:t>
      </w:r>
      <w:r w:rsidR="00FB5BE7" w:rsidRPr="0016157B">
        <w:rPr>
          <w:rFonts w:asciiTheme="minorEastAsia" w:eastAsiaTheme="minorEastAsia" w:hAnsiTheme="minorEastAsia" w:hint="eastAsia"/>
          <w:szCs w:val="20"/>
        </w:rPr>
        <w:t>S</w:t>
      </w:r>
      <w:r w:rsidRPr="0016157B">
        <w:rPr>
          <w:rFonts w:asciiTheme="minorEastAsia" w:eastAsiaTheme="minorEastAsia" w:hAnsiTheme="minorEastAsia"/>
          <w:szCs w:val="20"/>
        </w:rPr>
        <w:t>cissors</w:t>
      </w:r>
      <w:r w:rsidRPr="0016157B">
        <w:rPr>
          <w:rFonts w:asciiTheme="minorEastAsia" w:eastAsiaTheme="minorEastAsia" w:hAnsiTheme="minorEastAsia" w:hint="eastAsia"/>
          <w:szCs w:val="20"/>
        </w:rPr>
        <w:t>?</w:t>
      </w:r>
    </w:p>
    <w:p w:rsidR="0016157B" w:rsidRPr="0016157B" w:rsidRDefault="0016157B" w:rsidP="0016157B">
      <w:pPr>
        <w:jc w:val="center"/>
        <w:rPr>
          <w:rFonts w:asciiTheme="minorEastAsia" w:eastAsiaTheme="minorEastAsia" w:hAnsiTheme="minorEastAsia"/>
          <w:b/>
          <w:color w:val="000000"/>
          <w:szCs w:val="20"/>
        </w:rPr>
      </w:pPr>
      <w:r w:rsidRPr="0016157B">
        <w:rPr>
          <w:rFonts w:asciiTheme="minorEastAsia" w:eastAsiaTheme="minorEastAsia" w:hAnsiTheme="minorEastAsia"/>
          <w:color w:val="000000"/>
          <w:szCs w:val="20"/>
        </w:rPr>
        <w:t xml:space="preserve">Tin </w:t>
      </w:r>
      <w:proofErr w:type="spellStart"/>
      <w:r w:rsidRPr="0016157B">
        <w:rPr>
          <w:rFonts w:asciiTheme="minorEastAsia" w:eastAsiaTheme="minorEastAsia" w:hAnsiTheme="minorEastAsia"/>
          <w:color w:val="000000"/>
          <w:szCs w:val="20"/>
        </w:rPr>
        <w:t>Tin</w:t>
      </w:r>
      <w:proofErr w:type="spellEnd"/>
      <w:r w:rsidRPr="0016157B">
        <w:rPr>
          <w:rFonts w:asciiTheme="minorEastAsia" w:eastAsiaTheme="minorEastAsia" w:hAnsiTheme="minorEastAsia" w:hint="eastAsia"/>
          <w:color w:val="000000"/>
          <w:szCs w:val="20"/>
        </w:rPr>
        <w:t xml:space="preserve"> and </w:t>
      </w:r>
      <w:proofErr w:type="spellStart"/>
      <w:r w:rsidRPr="0016157B">
        <w:rPr>
          <w:rFonts w:asciiTheme="minorEastAsia" w:eastAsiaTheme="minorEastAsia" w:hAnsiTheme="minorEastAsia"/>
          <w:color w:val="000000"/>
          <w:szCs w:val="20"/>
        </w:rPr>
        <w:t>Tian</w:t>
      </w:r>
      <w:proofErr w:type="spellEnd"/>
      <w:r w:rsidRPr="0016157B">
        <w:rPr>
          <w:rFonts w:asciiTheme="minorEastAsia" w:eastAsiaTheme="minorEastAsia" w:hAnsiTheme="minorEastAsia"/>
          <w:color w:val="000000"/>
          <w:szCs w:val="20"/>
        </w:rPr>
        <w:t xml:space="preserve"> </w:t>
      </w:r>
      <w:proofErr w:type="spellStart"/>
      <w:r w:rsidRPr="0016157B">
        <w:rPr>
          <w:rFonts w:asciiTheme="minorEastAsia" w:eastAsiaTheme="minorEastAsia" w:hAnsiTheme="minorEastAsia"/>
          <w:color w:val="000000"/>
          <w:szCs w:val="20"/>
        </w:rPr>
        <w:t>Tian</w:t>
      </w:r>
      <w:proofErr w:type="spellEnd"/>
    </w:p>
    <w:p w:rsidR="0031233B" w:rsidRPr="0016157B" w:rsidRDefault="0031233B" w:rsidP="0016157B">
      <w:pPr>
        <w:rPr>
          <w:rFonts w:asciiTheme="minorEastAsia" w:eastAsiaTheme="minorEastAsia" w:hAnsiTheme="minorEastAsia"/>
          <w:b/>
          <w:szCs w:val="20"/>
        </w:rPr>
      </w:pPr>
    </w:p>
    <w:tbl>
      <w:tblPr>
        <w:tblW w:w="8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6480"/>
      </w:tblGrid>
      <w:tr w:rsidR="0031233B" w:rsidRPr="0016157B" w:rsidTr="0066504E">
        <w:trPr>
          <w:trHeight w:val="1440"/>
          <w:jc w:val="center"/>
        </w:trPr>
        <w:tc>
          <w:tcPr>
            <w:tcW w:w="1908" w:type="dxa"/>
            <w:vAlign w:val="center"/>
          </w:tcPr>
          <w:p w:rsidR="0031233B" w:rsidRPr="0016157B" w:rsidRDefault="0031233B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480" w:type="dxa"/>
            <w:vAlign w:val="center"/>
          </w:tcPr>
          <w:p w:rsidR="0031233B" w:rsidRPr="0016157B" w:rsidRDefault="0031233B" w:rsidP="0066504E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have동사를 활용하여 질문을 만들고 답할 수 있다.</w:t>
            </w:r>
          </w:p>
          <w:p w:rsidR="0031233B" w:rsidRPr="0016157B" w:rsidRDefault="0031233B" w:rsidP="0066504E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some의 의미를 알고 문장에 활용할 수 있다. </w:t>
            </w:r>
          </w:p>
          <w:p w:rsidR="0031233B" w:rsidRPr="0016157B" w:rsidRDefault="0031233B" w:rsidP="0066504E">
            <w:pPr>
              <w:rPr>
                <w:rFonts w:asciiTheme="minorEastAsia" w:eastAsiaTheme="minorEastAsia" w:hAnsiTheme="minorEastAsia"/>
                <w:color w:val="FF0000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미술 수업에 필요한 도구들을 말하고 쓸 수 있다. </w:t>
            </w:r>
          </w:p>
        </w:tc>
      </w:tr>
      <w:tr w:rsidR="0031233B" w:rsidRPr="0016157B" w:rsidTr="0066504E">
        <w:trPr>
          <w:trHeight w:val="1440"/>
          <w:jc w:val="center"/>
        </w:trPr>
        <w:tc>
          <w:tcPr>
            <w:tcW w:w="1908" w:type="dxa"/>
            <w:vAlign w:val="center"/>
          </w:tcPr>
          <w:p w:rsidR="0031233B" w:rsidRPr="0016157B" w:rsidRDefault="0031233B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480" w:type="dxa"/>
            <w:vAlign w:val="center"/>
          </w:tcPr>
          <w:p w:rsidR="0031233B" w:rsidRPr="0016157B" w:rsidRDefault="0031233B" w:rsidP="0066504E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미술 수업</w:t>
            </w:r>
          </w:p>
        </w:tc>
      </w:tr>
      <w:tr w:rsidR="0031233B" w:rsidRPr="0016157B" w:rsidTr="0066504E">
        <w:trPr>
          <w:trHeight w:val="1440"/>
          <w:jc w:val="center"/>
        </w:trPr>
        <w:tc>
          <w:tcPr>
            <w:tcW w:w="1908" w:type="dxa"/>
            <w:vAlign w:val="center"/>
          </w:tcPr>
          <w:p w:rsidR="0031233B" w:rsidRPr="0016157B" w:rsidRDefault="0031233B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480" w:type="dxa"/>
            <w:vAlign w:val="center"/>
          </w:tcPr>
          <w:p w:rsidR="0031233B" w:rsidRPr="0016157B" w:rsidRDefault="0031233B" w:rsidP="0066504E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He/ She has a crayon.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br/>
            </w: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What does she have</w:t>
            </w:r>
            <w:proofErr w:type="gramStart"/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?/</w:t>
            </w:r>
            <w:proofErr w:type="gramEnd"/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 She has a sketchbook.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br/>
            </w: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Does he have a notebook</w:t>
            </w:r>
            <w:proofErr w:type="gramStart"/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?/</w:t>
            </w:r>
            <w:proofErr w:type="gramEnd"/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 Yes, he does. / No, he doesn't.</w:t>
            </w:r>
          </w:p>
        </w:tc>
      </w:tr>
      <w:tr w:rsidR="0031233B" w:rsidRPr="0016157B" w:rsidTr="0066504E">
        <w:trPr>
          <w:trHeight w:val="1440"/>
          <w:jc w:val="center"/>
        </w:trPr>
        <w:tc>
          <w:tcPr>
            <w:tcW w:w="1908" w:type="dxa"/>
            <w:vAlign w:val="center"/>
          </w:tcPr>
          <w:p w:rsidR="0031233B" w:rsidRPr="0016157B" w:rsidRDefault="0031233B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480" w:type="dxa"/>
            <w:vAlign w:val="center"/>
          </w:tcPr>
          <w:p w:rsidR="0031233B" w:rsidRPr="0016157B" w:rsidRDefault="0031233B" w:rsidP="0066504E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• have 동사 (주어가 3인칭 단수일 때 has)</w:t>
            </w:r>
          </w:p>
        </w:tc>
      </w:tr>
      <w:tr w:rsidR="0031233B" w:rsidRPr="0016157B" w:rsidTr="0066504E">
        <w:trPr>
          <w:trHeight w:val="1440"/>
          <w:jc w:val="center"/>
        </w:trPr>
        <w:tc>
          <w:tcPr>
            <w:tcW w:w="1908" w:type="dxa"/>
            <w:vAlign w:val="center"/>
          </w:tcPr>
          <w:p w:rsidR="0031233B" w:rsidRPr="0016157B" w:rsidRDefault="0031233B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480" w:type="dxa"/>
            <w:vAlign w:val="center"/>
          </w:tcPr>
          <w:p w:rsidR="0031233B" w:rsidRPr="0016157B" w:rsidRDefault="0031233B" w:rsidP="0066504E">
            <w:pPr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picture, sketchbook, colored pencil, crayon, pin, paper clip, tape, scissors</w:t>
            </w:r>
          </w:p>
        </w:tc>
      </w:tr>
    </w:tbl>
    <w:p w:rsidR="0031233B" w:rsidRPr="0016157B" w:rsidRDefault="0031233B" w:rsidP="0031233B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jc w:val="left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lastRenderedPageBreak/>
        <w:t>BETA-Book4</w:t>
      </w:r>
    </w:p>
    <w:p w:rsidR="0031233B" w:rsidRPr="0016157B" w:rsidRDefault="0031233B" w:rsidP="0031233B">
      <w:pPr>
        <w:rPr>
          <w:rFonts w:asciiTheme="minorEastAsia" w:eastAsiaTheme="minorEastAsia" w:hAnsiTheme="minorEastAsia"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>Unit 4</w:t>
      </w:r>
    </w:p>
    <w:p w:rsidR="0031233B" w:rsidRPr="0016157B" w:rsidRDefault="0031233B" w:rsidP="0031233B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16157B">
        <w:rPr>
          <w:rFonts w:asciiTheme="minorEastAsia" w:eastAsiaTheme="minorEastAsia" w:hAnsiTheme="minorEastAsia" w:hint="eastAsia"/>
          <w:b/>
          <w:szCs w:val="20"/>
        </w:rPr>
        <w:t xml:space="preserve">What </w:t>
      </w:r>
      <w:r w:rsidR="00FB5BE7" w:rsidRPr="0016157B">
        <w:rPr>
          <w:rFonts w:asciiTheme="minorEastAsia" w:eastAsiaTheme="minorEastAsia" w:hAnsiTheme="minorEastAsia" w:hint="eastAsia"/>
          <w:b/>
          <w:szCs w:val="20"/>
        </w:rPr>
        <w:t>S</w:t>
      </w:r>
      <w:r w:rsidRPr="0016157B">
        <w:rPr>
          <w:rFonts w:asciiTheme="minorEastAsia" w:eastAsiaTheme="minorEastAsia" w:hAnsiTheme="minorEastAsia" w:hint="eastAsia"/>
          <w:b/>
          <w:szCs w:val="20"/>
        </w:rPr>
        <w:t xml:space="preserve">ubject </w:t>
      </w:r>
      <w:r w:rsidR="00FB5BE7" w:rsidRPr="0016157B">
        <w:rPr>
          <w:rFonts w:asciiTheme="minorEastAsia" w:eastAsiaTheme="minorEastAsia" w:hAnsiTheme="minorEastAsia" w:hint="eastAsia"/>
          <w:b/>
          <w:szCs w:val="20"/>
        </w:rPr>
        <w:t>D</w:t>
      </w:r>
      <w:r w:rsidRPr="0016157B">
        <w:rPr>
          <w:rFonts w:asciiTheme="minorEastAsia" w:eastAsiaTheme="minorEastAsia" w:hAnsiTheme="minorEastAsia" w:hint="eastAsia"/>
          <w:b/>
          <w:szCs w:val="20"/>
        </w:rPr>
        <w:t xml:space="preserve">o </w:t>
      </w:r>
      <w:r w:rsidR="00FB5BE7" w:rsidRPr="0016157B">
        <w:rPr>
          <w:rFonts w:asciiTheme="minorEastAsia" w:eastAsiaTheme="minorEastAsia" w:hAnsiTheme="minorEastAsia" w:hint="eastAsia"/>
          <w:b/>
          <w:szCs w:val="20"/>
        </w:rPr>
        <w:t>Y</w:t>
      </w:r>
      <w:r w:rsidRPr="0016157B">
        <w:rPr>
          <w:rFonts w:asciiTheme="minorEastAsia" w:eastAsiaTheme="minorEastAsia" w:hAnsiTheme="minorEastAsia" w:hint="eastAsia"/>
          <w:b/>
          <w:szCs w:val="20"/>
        </w:rPr>
        <w:t xml:space="preserve">ou </w:t>
      </w:r>
      <w:r w:rsidR="00FB5BE7" w:rsidRPr="0016157B">
        <w:rPr>
          <w:rFonts w:asciiTheme="minorEastAsia" w:eastAsiaTheme="minorEastAsia" w:hAnsiTheme="minorEastAsia" w:hint="eastAsia"/>
          <w:b/>
          <w:szCs w:val="20"/>
        </w:rPr>
        <w:t>L</w:t>
      </w:r>
      <w:r w:rsidRPr="0016157B">
        <w:rPr>
          <w:rFonts w:asciiTheme="minorEastAsia" w:eastAsiaTheme="minorEastAsia" w:hAnsiTheme="minorEastAsia" w:hint="eastAsia"/>
          <w:b/>
          <w:szCs w:val="20"/>
        </w:rPr>
        <w:t>ike?</w:t>
      </w:r>
    </w:p>
    <w:p w:rsidR="0016157B" w:rsidRPr="0016157B" w:rsidRDefault="0016157B" w:rsidP="0016157B">
      <w:pPr>
        <w:jc w:val="center"/>
        <w:rPr>
          <w:rFonts w:asciiTheme="minorEastAsia" w:eastAsiaTheme="minorEastAsia" w:hAnsiTheme="minorEastAsia"/>
          <w:szCs w:val="20"/>
        </w:rPr>
      </w:pPr>
      <w:r w:rsidRPr="0016157B">
        <w:rPr>
          <w:rFonts w:asciiTheme="minorEastAsia" w:eastAsiaTheme="minorEastAsia" w:hAnsiTheme="minorEastAsia"/>
          <w:szCs w:val="20"/>
        </w:rPr>
        <w:t>Hide – and – seek</w:t>
      </w:r>
    </w:p>
    <w:p w:rsidR="0031233B" w:rsidRPr="0016157B" w:rsidRDefault="0031233B" w:rsidP="0031233B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6480"/>
      </w:tblGrid>
      <w:tr w:rsidR="0031233B" w:rsidRPr="0016157B" w:rsidTr="0066504E">
        <w:trPr>
          <w:trHeight w:val="1440"/>
          <w:jc w:val="center"/>
        </w:trPr>
        <w:tc>
          <w:tcPr>
            <w:tcW w:w="1908" w:type="dxa"/>
            <w:vAlign w:val="center"/>
          </w:tcPr>
          <w:p w:rsidR="0031233B" w:rsidRPr="0016157B" w:rsidRDefault="0031233B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480" w:type="dxa"/>
            <w:vAlign w:val="center"/>
          </w:tcPr>
          <w:p w:rsidR="0031233B" w:rsidRPr="0016157B" w:rsidRDefault="0031233B" w:rsidP="0066504E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무슨 과목을 좋아하는지 묻고 답할 수 있다. </w:t>
            </w:r>
          </w:p>
          <w:p w:rsidR="0031233B" w:rsidRPr="0016157B" w:rsidRDefault="0031233B" w:rsidP="0066504E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조동사 can을 사용해 무엇을 할 수 있는지 묻고 답</w:t>
            </w:r>
            <w:r w:rsidRPr="0016157B">
              <w:rPr>
                <w:rFonts w:asciiTheme="minorEastAsia" w:eastAsiaTheme="minorEastAsia" w:hAnsiTheme="minorEastAsia"/>
                <w:color w:val="000000"/>
                <w:szCs w:val="20"/>
              </w:rPr>
              <w:t>할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 수 있다. </w:t>
            </w:r>
          </w:p>
          <w:p w:rsidR="0031233B" w:rsidRPr="0016157B" w:rsidRDefault="0031233B" w:rsidP="0066504E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과목(수업)을 나타내는 단어를 말하고 쓸 수 있다. </w:t>
            </w:r>
          </w:p>
        </w:tc>
      </w:tr>
      <w:tr w:rsidR="0031233B" w:rsidRPr="0016157B" w:rsidTr="0066504E">
        <w:trPr>
          <w:trHeight w:val="1440"/>
          <w:jc w:val="center"/>
        </w:trPr>
        <w:tc>
          <w:tcPr>
            <w:tcW w:w="1908" w:type="dxa"/>
            <w:vAlign w:val="center"/>
          </w:tcPr>
          <w:p w:rsidR="0031233B" w:rsidRPr="0016157B" w:rsidRDefault="0031233B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480" w:type="dxa"/>
            <w:vAlign w:val="center"/>
          </w:tcPr>
          <w:p w:rsidR="0031233B" w:rsidRPr="0016157B" w:rsidRDefault="0031233B" w:rsidP="0066504E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좋아하는 과목</w:t>
            </w:r>
          </w:p>
        </w:tc>
      </w:tr>
      <w:tr w:rsidR="0031233B" w:rsidRPr="0016157B" w:rsidTr="0066504E">
        <w:trPr>
          <w:trHeight w:val="1440"/>
          <w:jc w:val="center"/>
        </w:trPr>
        <w:tc>
          <w:tcPr>
            <w:tcW w:w="1908" w:type="dxa"/>
            <w:vAlign w:val="center"/>
          </w:tcPr>
          <w:p w:rsidR="0031233B" w:rsidRPr="0016157B" w:rsidRDefault="0031233B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480" w:type="dxa"/>
            <w:vAlign w:val="center"/>
          </w:tcPr>
          <w:p w:rsidR="0031233B" w:rsidRPr="0016157B" w:rsidRDefault="0031233B" w:rsidP="0066504E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What subject do you like? / I like math.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br/>
              <w:t>• What can you do</w:t>
            </w:r>
            <w:proofErr w:type="gramStart"/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?/</w:t>
            </w:r>
            <w:proofErr w:type="gramEnd"/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 I can play the piano.</w:t>
            </w:r>
          </w:p>
          <w:p w:rsidR="0031233B" w:rsidRPr="0016157B" w:rsidRDefault="0031233B" w:rsidP="0066504E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Do you like music class? / Yes, I do. / No, I don</w:t>
            </w:r>
            <w:r w:rsidRPr="0016157B">
              <w:rPr>
                <w:rFonts w:asciiTheme="minorEastAsia" w:eastAsiaTheme="minorEastAsia" w:hAnsiTheme="minorEastAsia"/>
                <w:color w:val="000000"/>
                <w:szCs w:val="20"/>
              </w:rPr>
              <w:t>’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t.</w:t>
            </w:r>
          </w:p>
        </w:tc>
      </w:tr>
      <w:tr w:rsidR="0031233B" w:rsidRPr="0016157B" w:rsidTr="0066504E">
        <w:trPr>
          <w:trHeight w:val="1440"/>
          <w:jc w:val="center"/>
        </w:trPr>
        <w:tc>
          <w:tcPr>
            <w:tcW w:w="1908" w:type="dxa"/>
            <w:vAlign w:val="center"/>
          </w:tcPr>
          <w:p w:rsidR="0031233B" w:rsidRPr="0016157B" w:rsidRDefault="0031233B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480" w:type="dxa"/>
            <w:vAlign w:val="center"/>
          </w:tcPr>
          <w:p w:rsidR="0031233B" w:rsidRPr="0016157B" w:rsidRDefault="0031233B" w:rsidP="0066504E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What subject ~like?</w:t>
            </w:r>
          </w:p>
          <w:p w:rsidR="0031233B" w:rsidRPr="0016157B" w:rsidRDefault="0031233B" w:rsidP="0066504E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16157B">
              <w:rPr>
                <w:rFonts w:asciiTheme="minorEastAsia" w:eastAsiaTheme="minorEastAsia" w:hAnsiTheme="minorEastAsia"/>
                <w:color w:val="000000"/>
                <w:szCs w:val="20"/>
              </w:rPr>
              <w:t>동사</w:t>
            </w: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 can</w:t>
            </w:r>
          </w:p>
        </w:tc>
      </w:tr>
      <w:tr w:rsidR="0031233B" w:rsidRPr="0016157B" w:rsidTr="0066504E">
        <w:trPr>
          <w:trHeight w:val="1440"/>
          <w:jc w:val="center"/>
        </w:trPr>
        <w:tc>
          <w:tcPr>
            <w:tcW w:w="1908" w:type="dxa"/>
            <w:vAlign w:val="center"/>
          </w:tcPr>
          <w:p w:rsidR="0031233B" w:rsidRPr="0016157B" w:rsidRDefault="0031233B" w:rsidP="0031233B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480" w:type="dxa"/>
            <w:vAlign w:val="center"/>
          </w:tcPr>
          <w:p w:rsidR="0031233B" w:rsidRPr="0016157B" w:rsidRDefault="0031233B" w:rsidP="0066504E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16157B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English, Korean, science, math, history, music, art, P.E.</w:t>
            </w:r>
          </w:p>
        </w:tc>
      </w:tr>
    </w:tbl>
    <w:p w:rsidR="0031233B" w:rsidRPr="0016157B" w:rsidRDefault="0031233B" w:rsidP="0031233B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31233B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31233B" w:rsidRPr="0016157B" w:rsidRDefault="0031233B" w:rsidP="00D939A3">
      <w:pPr>
        <w:jc w:val="center"/>
        <w:rPr>
          <w:rFonts w:asciiTheme="minorEastAsia" w:eastAsiaTheme="minorEastAsia" w:hAnsiTheme="minorEastAsia"/>
          <w:szCs w:val="20"/>
        </w:rPr>
      </w:pPr>
    </w:p>
    <w:p w:rsidR="00D939A3" w:rsidRPr="0016157B" w:rsidRDefault="00D939A3">
      <w:pPr>
        <w:rPr>
          <w:rFonts w:asciiTheme="minorEastAsia" w:eastAsiaTheme="minorEastAsia" w:hAnsiTheme="minorEastAsia"/>
          <w:szCs w:val="20"/>
        </w:rPr>
      </w:pPr>
    </w:p>
    <w:sectPr w:rsidR="00D939A3" w:rsidRPr="0016157B" w:rsidSect="003A2F54">
      <w:foot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E7A" w:rsidRDefault="00607E7A" w:rsidP="00393730">
      <w:r>
        <w:separator/>
      </w:r>
    </w:p>
  </w:endnote>
  <w:endnote w:type="continuationSeparator" w:id="0">
    <w:p w:rsidR="00607E7A" w:rsidRDefault="00607E7A" w:rsidP="00393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64225"/>
      <w:docPartObj>
        <w:docPartGallery w:val="Page Numbers (Bottom of Page)"/>
        <w:docPartUnique/>
      </w:docPartObj>
    </w:sdtPr>
    <w:sdtEndPr/>
    <w:sdtContent>
      <w:p w:rsidR="00393730" w:rsidRDefault="006F4517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157B" w:rsidRPr="0016157B">
          <w:rPr>
            <w:noProof/>
            <w:lang w:val="ko-KR"/>
          </w:rPr>
          <w:t>14</w:t>
        </w:r>
        <w:r>
          <w:rPr>
            <w:noProof/>
            <w:lang w:val="ko-KR"/>
          </w:rPr>
          <w:fldChar w:fldCharType="end"/>
        </w:r>
      </w:p>
    </w:sdtContent>
  </w:sdt>
  <w:p w:rsidR="00393730" w:rsidRDefault="003937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E7A" w:rsidRDefault="00607E7A" w:rsidP="00393730">
      <w:r>
        <w:separator/>
      </w:r>
    </w:p>
  </w:footnote>
  <w:footnote w:type="continuationSeparator" w:id="0">
    <w:p w:rsidR="00607E7A" w:rsidRDefault="00607E7A" w:rsidP="00393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D221A"/>
    <w:multiLevelType w:val="hybridMultilevel"/>
    <w:tmpl w:val="EA7668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939A3"/>
    <w:rsid w:val="00004865"/>
    <w:rsid w:val="0016157B"/>
    <w:rsid w:val="002D5A21"/>
    <w:rsid w:val="0031233B"/>
    <w:rsid w:val="00317305"/>
    <w:rsid w:val="00393730"/>
    <w:rsid w:val="003A2F54"/>
    <w:rsid w:val="0043661A"/>
    <w:rsid w:val="0059457C"/>
    <w:rsid w:val="00607E7A"/>
    <w:rsid w:val="00672C13"/>
    <w:rsid w:val="006F4517"/>
    <w:rsid w:val="006F5A7B"/>
    <w:rsid w:val="0077481F"/>
    <w:rsid w:val="00A2066D"/>
    <w:rsid w:val="00D63F19"/>
    <w:rsid w:val="00D939A3"/>
    <w:rsid w:val="00E4054A"/>
    <w:rsid w:val="00FB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9A3"/>
    <w:pPr>
      <w:widowControl w:val="0"/>
      <w:wordWrap w:val="0"/>
      <w:autoSpaceDE w:val="0"/>
      <w:autoSpaceDN w:val="0"/>
      <w:jc w:val="both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39A3"/>
    <w:pPr>
      <w:ind w:leftChars="400" w:left="800"/>
    </w:pPr>
  </w:style>
  <w:style w:type="paragraph" w:styleId="a4">
    <w:name w:val="header"/>
    <w:basedOn w:val="a"/>
    <w:link w:val="Char"/>
    <w:uiPriority w:val="99"/>
    <w:semiHidden/>
    <w:unhideWhenUsed/>
    <w:rsid w:val="0039373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semiHidden/>
    <w:rsid w:val="00393730"/>
    <w:rPr>
      <w:rFonts w:ascii="맑은 고딕" w:eastAsia="맑은 고딕" w:hAnsi="맑은 고딕" w:cs="Times New Roman"/>
    </w:rPr>
  </w:style>
  <w:style w:type="paragraph" w:styleId="a5">
    <w:name w:val="footer"/>
    <w:basedOn w:val="a"/>
    <w:link w:val="Char0"/>
    <w:uiPriority w:val="99"/>
    <w:unhideWhenUsed/>
    <w:rsid w:val="0039373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393730"/>
    <w:rPr>
      <w:rFonts w:ascii="맑은 고딕" w:eastAsia="맑은 고딕" w:hAnsi="맑은 고딕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16</Pages>
  <Words>928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사장님</dc:creator>
  <cp:lastModifiedBy>hans</cp:lastModifiedBy>
  <cp:revision>9</cp:revision>
  <dcterms:created xsi:type="dcterms:W3CDTF">2015-05-13T02:02:00Z</dcterms:created>
  <dcterms:modified xsi:type="dcterms:W3CDTF">2016-12-29T07:40:00Z</dcterms:modified>
</cp:coreProperties>
</file>